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CB1BBF">
        <w:rPr>
          <w:b/>
          <w:bCs/>
          <w:color w:val="000080"/>
          <w:sz w:val="36"/>
          <w:szCs w:val="36"/>
        </w:rPr>
        <w:t>1</w:t>
      </w:r>
      <w:r w:rsidR="0043137E">
        <w:rPr>
          <w:b/>
          <w:bCs/>
          <w:color w:val="000080"/>
          <w:sz w:val="36"/>
          <w:szCs w:val="36"/>
        </w:rPr>
        <w:t>7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166586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166586" w:rsidRDefault="00166586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7444224" w:history="1">
        <w:r w:rsidRPr="00FC7413">
          <w:rPr>
            <w:rStyle w:val="a4"/>
            <w:noProof/>
          </w:rPr>
          <w:t>РФФИ. Конкурс 2018 года на лучшие проекты фундаментальных научных исследований. Гранты 2019-2021 гг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_Toc517444224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66586" w:rsidRDefault="00166586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7444225" w:history="1">
        <w:r w:rsidRPr="00FC7413">
          <w:rPr>
            <w:rStyle w:val="a4"/>
            <w:noProof/>
          </w:rPr>
          <w:t>РФФИ. Конкурс 2018 года на лучшие проекты, выполняемые молодыми учеными (Эврика! Идея)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_Toc517444225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66586" w:rsidRDefault="00166586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7444226" w:history="1">
        <w:r w:rsidRPr="00FC7413">
          <w:rPr>
            <w:rStyle w:val="a4"/>
            <w:noProof/>
          </w:rPr>
          <w:t>РФФИ. Конкурс 2018-2019 года на лучшие научные проекты, выполняемые молодыми учеными под руководством кандидатов и докторов наук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_Toc517444226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6586" w:rsidRDefault="00166586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7444227" w:history="1">
        <w:r w:rsidRPr="00FC7413">
          <w:rPr>
            <w:rStyle w:val="a4"/>
            <w:noProof/>
          </w:rPr>
          <w:t>Пятый международный конкурс статей молодых ученых, занимающихся сравнительными российско-европейскими исследованиями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_Toc517444227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bookmarkStart w:id="0" w:name="_GoBack"/>
      <w:bookmarkEnd w:id="0"/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48682B" w:rsidRPr="0048682B" w:rsidRDefault="0048682B" w:rsidP="0048682B">
      <w:bookmarkStart w:id="3" w:name="_Toc357283902"/>
    </w:p>
    <w:p w:rsidR="00C31137" w:rsidRPr="00C31137" w:rsidRDefault="00C31137" w:rsidP="00C311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17444224"/>
      <w:r>
        <w:rPr>
          <w:rFonts w:ascii="Times New Roman" w:hAnsi="Times New Roman" w:cs="Times New Roman"/>
          <w:sz w:val="28"/>
          <w:szCs w:val="28"/>
        </w:rPr>
        <w:t>РФФИ</w:t>
      </w:r>
      <w:r w:rsidR="00FD42DB">
        <w:rPr>
          <w:rFonts w:ascii="Times New Roman" w:hAnsi="Times New Roman" w:cs="Times New Roman"/>
          <w:sz w:val="28"/>
          <w:szCs w:val="28"/>
        </w:rPr>
        <w:t xml:space="preserve">. </w:t>
      </w:r>
      <w:r w:rsidR="00F131EB" w:rsidRPr="00F131EB">
        <w:rPr>
          <w:rFonts w:ascii="Times New Roman" w:hAnsi="Times New Roman" w:cs="Times New Roman"/>
          <w:sz w:val="28"/>
          <w:szCs w:val="28"/>
        </w:rPr>
        <w:t>К</w:t>
      </w:r>
      <w:r w:rsidRPr="00C31137">
        <w:rPr>
          <w:rFonts w:ascii="Times New Roman" w:hAnsi="Times New Roman" w:cs="Times New Roman"/>
          <w:sz w:val="28"/>
          <w:szCs w:val="28"/>
        </w:rPr>
        <w:t xml:space="preserve">онкурс 2018 года на лучшие проекты фундаментальных научных исследований. Гранты 2019-2021 </w:t>
      </w:r>
      <w:proofErr w:type="spellStart"/>
      <w:proofErr w:type="gramStart"/>
      <w:r w:rsidRPr="00C31137">
        <w:rPr>
          <w:rFonts w:ascii="Times New Roman" w:hAnsi="Times New Roman" w:cs="Times New Roman"/>
          <w:sz w:val="28"/>
          <w:szCs w:val="28"/>
        </w:rPr>
        <w:t>гг</w:t>
      </w:r>
      <w:bookmarkEnd w:id="4"/>
      <w:proofErr w:type="spellEnd"/>
      <w:proofErr w:type="gramEnd"/>
    </w:p>
    <w:p w:rsidR="008254F6" w:rsidRPr="008254F6" w:rsidRDefault="008254F6" w:rsidP="00FD42D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95C24" w:rsidRPr="00C95C24" w:rsidRDefault="00C95C24" w:rsidP="00C95C24"/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Российский фонд фундаментальных исследований (РФФИ) объявляет о проведении конкурса на лучшие проекты фундаментальных научных исследований.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Задача конкурса</w:t>
      </w:r>
      <w:r w:rsidRPr="00C31137">
        <w:t> – поддержка научных проектов, направленных на получение новых знаний о природе, человеке и обществе, выполняемых коллективами физических лиц, самостоятельно определяющих направления, тематику и методы проведения исследований; создание условий для реализации фундаментальных научных исследований в новых областях знаний, зарождающихся в науке.</w:t>
      </w:r>
    </w:p>
    <w:p w:rsidR="00C31137" w:rsidRPr="00C31137" w:rsidRDefault="00C31137" w:rsidP="00C31137">
      <w:pPr>
        <w:spacing w:before="120" w:after="120"/>
        <w:ind w:firstLine="709"/>
        <w:jc w:val="both"/>
      </w:pPr>
      <w:proofErr w:type="gramStart"/>
      <w:r w:rsidRPr="00C31137">
        <w:rPr>
          <w:b/>
          <w:bCs/>
        </w:rPr>
        <w:t>В конкурсе могут участвовать коллективы</w:t>
      </w:r>
      <w:r w:rsidRPr="00C31137">
        <w:t> численностью от 2 до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Физические лица могут входить в состав не более двух коллективов для участия в конкурсе.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На конкурсный отбор могут быть представлены проекты фундаментальных научных исследований по следующим научным направлениям: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(01) математика, механика;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(02) физика и астрономия;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(03) химия и науки о материалах;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(04) биология;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(05) науки о Земле;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(07) инфокоммуникационные технологии и вычислительные системы;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(08) фундаментальные основы инженерных наук;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(09) история, археология, этнология и антропология;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(10) экономика;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C31137">
        <w:t>науковедение</w:t>
      </w:r>
      <w:proofErr w:type="spellEnd"/>
      <w:r w:rsidRPr="00C31137">
        <w:t>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(12) филология и искусствоведение;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(13) психология, фундаментальные проблемы образования, социальные проблемы здоровья и экологии человека;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(14) глобальные проблемы и международные отношения;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(15) фундаментальные основы медицинских наук;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(16) фундаментальные основы сельскохозяйственных наук.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lastRenderedPageBreak/>
        <w:t>Срок реализации проекта</w:t>
      </w:r>
      <w:r w:rsidRPr="00C31137">
        <w:t> - 1, 2 или 3 года.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Проект может предусматривать проведение экспедиций и/или полевых исследований.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До подведения итогов конкурса проект не должен быть повторно подан на настоящий конкурс или на другие конкурсы.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Дата и время начала подачи заявок: </w:t>
      </w:r>
      <w:r w:rsidRPr="00C31137">
        <w:t>19.06.2018 15:00 (</w:t>
      </w:r>
      <w:proofErr w:type="gramStart"/>
      <w:r w:rsidRPr="00C31137">
        <w:t>МСК</w:t>
      </w:r>
      <w:proofErr w:type="gramEnd"/>
      <w:r w:rsidRPr="00C31137">
        <w:t>)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Дата и время окончания подачи заявок: </w:t>
      </w:r>
      <w:r w:rsidRPr="00C31137">
        <w:t>19.09.2018 23:59 (</w:t>
      </w:r>
      <w:proofErr w:type="gramStart"/>
      <w:r w:rsidRPr="00C31137">
        <w:t>МСК</w:t>
      </w:r>
      <w:proofErr w:type="gramEnd"/>
      <w:r w:rsidRPr="00C31137">
        <w:t>)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15 января 2019 года.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Максимальный размер гранта</w:t>
      </w:r>
      <w:r w:rsidRPr="00C31137">
        <w:t> на реализацию проекта, не включая расходы на проведение экспедиции (полевых исследований): 1 миллион рублей в год.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Минимальный размер гранта</w:t>
      </w:r>
      <w:r w:rsidRPr="00C31137">
        <w:t> на реализацию проекта, не включая расходы на проведение экспедиции (полевых исследований): 700 тысяч рублей в год.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На проведение экспедиции (полевого исследования) может быть выделено дополнительное финансирование.</w:t>
      </w:r>
    </w:p>
    <w:p w:rsidR="00F32DE0" w:rsidRDefault="00F32DE0" w:rsidP="00F32DE0">
      <w:pPr>
        <w:spacing w:before="120" w:after="120"/>
        <w:ind w:firstLine="709"/>
        <w:jc w:val="both"/>
      </w:pPr>
    </w:p>
    <w:p w:rsidR="00C31137" w:rsidRDefault="00C31137" w:rsidP="00F32DE0">
      <w:pPr>
        <w:spacing w:before="120" w:after="120"/>
        <w:ind w:firstLine="709"/>
        <w:jc w:val="both"/>
      </w:pPr>
    </w:p>
    <w:p w:rsidR="00FD42DB" w:rsidRPr="00FD42DB" w:rsidRDefault="00FD42DB" w:rsidP="00FD42DB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 w:rsidR="00F131EB" w:rsidRPr="00F131EB">
        <w:rPr>
          <w:b/>
        </w:rPr>
        <w:t>1</w:t>
      </w:r>
      <w:r w:rsidR="00C31137">
        <w:rPr>
          <w:b/>
          <w:bCs/>
        </w:rPr>
        <w:t>9</w:t>
      </w:r>
      <w:r w:rsidRPr="00FD42DB">
        <w:rPr>
          <w:b/>
          <w:bCs/>
        </w:rPr>
        <w:t xml:space="preserve"> </w:t>
      </w:r>
      <w:r w:rsidR="00C31137">
        <w:rPr>
          <w:b/>
          <w:bCs/>
        </w:rPr>
        <w:t>сентября</w:t>
      </w:r>
      <w:r w:rsidRPr="00FD42DB">
        <w:rPr>
          <w:b/>
          <w:bCs/>
        </w:rPr>
        <w:t xml:space="preserve"> 2018 года (включительно)</w:t>
      </w:r>
      <w:r w:rsidRPr="00FD42DB">
        <w:rPr>
          <w:b/>
        </w:rPr>
        <w:t>.</w:t>
      </w:r>
    </w:p>
    <w:p w:rsidR="007B5783" w:rsidRPr="00C31137" w:rsidRDefault="00C31137" w:rsidP="00C31137">
      <w:pPr>
        <w:spacing w:before="120" w:after="120"/>
        <w:ind w:firstLine="709"/>
        <w:jc w:val="both"/>
        <w:rPr>
          <w:b/>
        </w:rPr>
      </w:pPr>
      <w:r w:rsidRPr="00C31137">
        <w:rPr>
          <w:b/>
        </w:rPr>
        <w:t>Полная информация о конкурсе на сайте РФФИ: </w:t>
      </w:r>
      <w:hyperlink r:id="rId10" w:history="1">
        <w:r w:rsidRPr="00C31137">
          <w:rPr>
            <w:rStyle w:val="a4"/>
            <w:b/>
          </w:rPr>
          <w:t>http://www.rfbr.ru/rffi/ru/contest/n_812/o_2062219</w:t>
        </w:r>
      </w:hyperlink>
      <w:r w:rsidRPr="00C31137">
        <w:rPr>
          <w:b/>
        </w:rPr>
        <w:t> </w:t>
      </w:r>
    </w:p>
    <w:p w:rsidR="007B5783" w:rsidRDefault="007B5783" w:rsidP="007B578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7B5783" w:rsidRDefault="007B5783" w:rsidP="00BA43C2">
      <w:pPr>
        <w:spacing w:before="120" w:after="120"/>
        <w:jc w:val="both"/>
        <w:rPr>
          <w:b/>
        </w:rPr>
      </w:pPr>
    </w:p>
    <w:p w:rsidR="00C31137" w:rsidRPr="00F32DE0" w:rsidRDefault="00C31137" w:rsidP="00BA43C2">
      <w:pPr>
        <w:spacing w:before="120" w:after="120"/>
        <w:jc w:val="both"/>
        <w:rPr>
          <w:b/>
        </w:rPr>
      </w:pPr>
    </w:p>
    <w:p w:rsidR="00C31137" w:rsidRPr="00C31137" w:rsidRDefault="00C31137" w:rsidP="00C311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17444225"/>
      <w:r>
        <w:rPr>
          <w:rFonts w:ascii="Times New Roman" w:hAnsi="Times New Roman" w:cs="Times New Roman"/>
          <w:sz w:val="28"/>
          <w:szCs w:val="28"/>
        </w:rPr>
        <w:t xml:space="preserve">РФФИ. </w:t>
      </w:r>
      <w:proofErr w:type="gramStart"/>
      <w:r w:rsidRPr="00F131EB">
        <w:rPr>
          <w:rFonts w:ascii="Times New Roman" w:hAnsi="Times New Roman" w:cs="Times New Roman"/>
          <w:sz w:val="28"/>
          <w:szCs w:val="28"/>
        </w:rPr>
        <w:t>К</w:t>
      </w:r>
      <w:r w:rsidRPr="00C31137">
        <w:rPr>
          <w:rFonts w:ascii="Times New Roman" w:hAnsi="Times New Roman" w:cs="Times New Roman"/>
          <w:sz w:val="28"/>
          <w:szCs w:val="28"/>
        </w:rPr>
        <w:t>онкурс 2018 года на лучшие проекты, выполняемые молодыми учеными (Эврика!</w:t>
      </w:r>
      <w:proofErr w:type="gramEnd"/>
      <w:r w:rsidRPr="00C31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137">
        <w:rPr>
          <w:rFonts w:ascii="Times New Roman" w:hAnsi="Times New Roman" w:cs="Times New Roman"/>
          <w:sz w:val="28"/>
          <w:szCs w:val="28"/>
        </w:rPr>
        <w:t>Идея)</w:t>
      </w:r>
      <w:bookmarkEnd w:id="5"/>
      <w:proofErr w:type="gramEnd"/>
    </w:p>
    <w:p w:rsidR="00C31137" w:rsidRPr="00FD42DB" w:rsidRDefault="00C31137" w:rsidP="00C311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1137" w:rsidRPr="00C95C24" w:rsidRDefault="00C31137" w:rsidP="00C31137"/>
    <w:p w:rsidR="00C31137" w:rsidRPr="00C31137" w:rsidRDefault="00C31137" w:rsidP="00C31137">
      <w:pPr>
        <w:spacing w:before="120" w:after="120"/>
        <w:ind w:firstLine="709"/>
        <w:jc w:val="both"/>
      </w:pPr>
      <w:proofErr w:type="gramStart"/>
      <w:r w:rsidRPr="00C31137">
        <w:t>Российский фонд фундаментальных исследований (РФФИ) совместно с Фондом поддержки научно-проектной деятельности студентов, аспирантов и молодых ученых «Национальное интеллектуальное развитие» (Фонд «НИР») объявляют о проведении конкурса на лучшие проекты, выполняемые молодыми учеными (Эврика!</w:t>
      </w:r>
      <w:proofErr w:type="gramEnd"/>
      <w:r w:rsidRPr="00C31137">
        <w:t xml:space="preserve"> </w:t>
      </w:r>
      <w:proofErr w:type="gramStart"/>
      <w:r w:rsidRPr="00C31137">
        <w:t>Идея).</w:t>
      </w:r>
      <w:proofErr w:type="gramEnd"/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Код конкурса - «</w:t>
      </w:r>
      <w:proofErr w:type="spellStart"/>
      <w:proofErr w:type="gramStart"/>
      <w:r w:rsidRPr="00C31137">
        <w:rPr>
          <w:b/>
          <w:bCs/>
        </w:rPr>
        <w:t>мол</w:t>
      </w:r>
      <w:proofErr w:type="gramEnd"/>
      <w:r w:rsidRPr="00C31137">
        <w:rPr>
          <w:b/>
          <w:bCs/>
        </w:rPr>
        <w:t>_эв_а</w:t>
      </w:r>
      <w:proofErr w:type="spellEnd"/>
      <w:r w:rsidRPr="00C31137">
        <w:rPr>
          <w:b/>
          <w:bCs/>
        </w:rPr>
        <w:t>».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Задача конкурса</w:t>
      </w:r>
      <w:r w:rsidRPr="00C31137">
        <w:t> 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</w:t>
      </w:r>
      <w:r w:rsidRPr="00C31137">
        <w:lastRenderedPageBreak/>
        <w:t>технологического развития Российской Федерации, осуществляемых учеными на основе междисциплинарного подхода.</w:t>
      </w:r>
    </w:p>
    <w:p w:rsidR="00C31137" w:rsidRPr="00C31137" w:rsidRDefault="00C31137" w:rsidP="00C31137">
      <w:pPr>
        <w:spacing w:before="120" w:after="120"/>
        <w:ind w:firstLine="709"/>
        <w:jc w:val="both"/>
      </w:pPr>
      <w:proofErr w:type="gramStart"/>
      <w:r w:rsidRPr="00C31137">
        <w:rPr>
          <w:b/>
          <w:bCs/>
        </w:rPr>
        <w:t>В конкурсе могут участвовать коллективы</w:t>
      </w:r>
      <w:r w:rsidRPr="00C31137">
        <w:t> численностью не менее 2 человек и не более 5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Возраст</w:t>
      </w:r>
      <w:r w:rsidRPr="00C31137">
        <w:t> членов коллектива на 31 декабря 2018 года </w:t>
      </w:r>
      <w:r w:rsidRPr="00C31137">
        <w:rPr>
          <w:b/>
          <w:bCs/>
        </w:rPr>
        <w:t>не должен превышать 33 года.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Физические лица могут входить в состав только одного коллектива для участия в конкурсе.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На конкурсный отбор могут быть представлены проекты фундаментальных научных исследований по следующим темам:</w:t>
      </w:r>
    </w:p>
    <w:p w:rsidR="00C31137" w:rsidRPr="00C31137" w:rsidRDefault="00C31137" w:rsidP="00C31137">
      <w:pPr>
        <w:numPr>
          <w:ilvl w:val="0"/>
          <w:numId w:val="3"/>
        </w:numPr>
        <w:spacing w:before="120" w:after="120"/>
        <w:jc w:val="both"/>
      </w:pPr>
      <w:r w:rsidRPr="00C31137">
        <w:t>фундаментальные основы квантовых технологий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- квантовая телекоммуникации, криптография;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- квантовые вычисления и квантовые компьютеры;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- квантовые сенсоры</w:t>
      </w:r>
    </w:p>
    <w:p w:rsidR="00C31137" w:rsidRPr="00C31137" w:rsidRDefault="00C31137" w:rsidP="00C31137">
      <w:pPr>
        <w:numPr>
          <w:ilvl w:val="0"/>
          <w:numId w:val="4"/>
        </w:numPr>
        <w:spacing w:before="120" w:after="120"/>
        <w:jc w:val="both"/>
      </w:pPr>
      <w:r w:rsidRPr="00C31137">
        <w:t>фундаментальные основы механизмов старения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- молекулярно-генетические механизмы;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- нейрогенные механизмы;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- воздействие окружающей среды на старение организма.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Срок реализации проекта - 2 года.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До подведения итогов конкурса проект не должен быть повторно подан на настоящий конкурс или на другой конкурс РФФИ.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16 ноября 2018 года.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Максимальный размер гранта</w:t>
      </w:r>
      <w:r w:rsidRPr="00C31137">
        <w:t> на реализацию проекта: 1 миллион рублей в год.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Минимальный размер гранта</w:t>
      </w:r>
      <w:r w:rsidRPr="00C31137">
        <w:t> на реализацию проекта: 700 тысяч рублей в год.</w:t>
      </w:r>
    </w:p>
    <w:p w:rsidR="00C31137" w:rsidRDefault="00C31137" w:rsidP="00C31137">
      <w:pPr>
        <w:spacing w:before="120" w:after="120"/>
        <w:ind w:firstLine="709"/>
        <w:jc w:val="both"/>
        <w:rPr>
          <w:b/>
          <w:bCs/>
        </w:rPr>
      </w:pPr>
    </w:p>
    <w:p w:rsidR="00166586" w:rsidRDefault="00166586" w:rsidP="00C31137">
      <w:pPr>
        <w:spacing w:before="120" w:after="120"/>
        <w:ind w:firstLine="709"/>
        <w:jc w:val="both"/>
      </w:pPr>
    </w:p>
    <w:p w:rsidR="00C31137" w:rsidRPr="00FD42DB" w:rsidRDefault="00C31137" w:rsidP="00C31137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>
        <w:rPr>
          <w:b/>
        </w:rPr>
        <w:t>6</w:t>
      </w:r>
      <w:r w:rsidRPr="00FD42DB">
        <w:rPr>
          <w:b/>
          <w:bCs/>
        </w:rPr>
        <w:t xml:space="preserve"> </w:t>
      </w:r>
      <w:r>
        <w:rPr>
          <w:b/>
          <w:bCs/>
        </w:rPr>
        <w:t>сентября</w:t>
      </w:r>
      <w:r w:rsidRPr="00FD42DB">
        <w:rPr>
          <w:b/>
          <w:bCs/>
        </w:rPr>
        <w:t xml:space="preserve"> 2018 года (включительно)</w:t>
      </w:r>
      <w:r w:rsidRPr="00FD42DB">
        <w:rPr>
          <w:b/>
        </w:rPr>
        <w:t>.</w:t>
      </w:r>
    </w:p>
    <w:p w:rsidR="00C31137" w:rsidRPr="00C31137" w:rsidRDefault="00C31137" w:rsidP="00C31137">
      <w:pPr>
        <w:spacing w:before="120" w:after="120"/>
        <w:ind w:firstLine="709"/>
        <w:jc w:val="both"/>
        <w:rPr>
          <w:b/>
        </w:rPr>
      </w:pPr>
      <w:r w:rsidRPr="00C31137">
        <w:rPr>
          <w:b/>
        </w:rPr>
        <w:t>Полная информация о конкурсе на сайте РФФИ: </w:t>
      </w:r>
      <w:hyperlink r:id="rId11" w:history="1">
        <w:r w:rsidRPr="00C31137">
          <w:rPr>
            <w:rStyle w:val="a4"/>
            <w:b/>
          </w:rPr>
          <w:t>http://www.rfbr.ru/rffi/ru/contest/o_2062269</w:t>
        </w:r>
      </w:hyperlink>
      <w:r w:rsidRPr="00C31137">
        <w:rPr>
          <w:b/>
        </w:rPr>
        <w:t> </w:t>
      </w:r>
    </w:p>
    <w:p w:rsidR="00C31137" w:rsidRPr="00C31137" w:rsidRDefault="00C31137" w:rsidP="00C31137">
      <w:pPr>
        <w:spacing w:before="120" w:after="120"/>
        <w:ind w:firstLine="709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C31137" w:rsidRDefault="00C31137" w:rsidP="00C31137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C31137" w:rsidRDefault="00C31137" w:rsidP="00C311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1137" w:rsidRPr="00C31137" w:rsidRDefault="00C31137" w:rsidP="00C311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17444226"/>
      <w:r>
        <w:rPr>
          <w:rFonts w:ascii="Times New Roman" w:hAnsi="Times New Roman" w:cs="Times New Roman"/>
          <w:sz w:val="28"/>
          <w:szCs w:val="28"/>
        </w:rPr>
        <w:t>РФФИ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31137">
        <w:rPr>
          <w:rFonts w:ascii="Times New Roman" w:hAnsi="Times New Roman" w:cs="Times New Roman"/>
          <w:sz w:val="28"/>
          <w:szCs w:val="28"/>
        </w:rPr>
        <w:t>онкурс 2018-2019 года на лучшие научные проекты, выполняемые молодыми учеными под руководством кандидатов и докторов наук</w:t>
      </w:r>
      <w:bookmarkEnd w:id="6"/>
    </w:p>
    <w:p w:rsidR="00C31137" w:rsidRPr="008254F6" w:rsidRDefault="00C31137" w:rsidP="00C3113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31137" w:rsidRPr="00C95C24" w:rsidRDefault="00C31137" w:rsidP="00C31137"/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Российский фонд фундаментальных исследований (РФФИ) объявляет конкурс на лучшие научные проекты, выполняемые молодыми учеными под руководством кандидатов и докторов наук в научных организациях Российской Федерации.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 xml:space="preserve">Задача Конкурса – привлечение молодых ученых из России и других стран для участия в научных исследованиях, проводимых в российских научных организациях, создание молодым ученым условий для получения результатов, необходимых для завершения диссертации на соискание ученой степени </w:t>
      </w:r>
      <w:proofErr w:type="spellStart"/>
      <w:r w:rsidRPr="00C31137">
        <w:t>PhD</w:t>
      </w:r>
      <w:proofErr w:type="spellEnd"/>
      <w:r w:rsidRPr="00C31137">
        <w:t xml:space="preserve"> или кандидата наук.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В конкурсе могут участвовать юридические лица, созданные в соответствии с законодательством Российской Федерации и осуществляющие свою деятельность на территории Российской Федерации, уставом которых предусмотрено осуществление научной и (или) научно-технической деятельности.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(01) математика, механика;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(02) физика и астрономия;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(03) химия и науки о материалах; 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(04) биология; 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(05) науки о Земле;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(07) инфокоммуникационные технологии и вычислительные системы; 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(08) фундаментальные основы инженерных наук; 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(09) история, археология, этнология и антропология; 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(10) экономика; 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C31137">
        <w:t>науковедение</w:t>
      </w:r>
      <w:proofErr w:type="spellEnd"/>
      <w:r w:rsidRPr="00C31137">
        <w:t>; 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(12) филология и искусствоведение; 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(13) психология, фундаментальные проблемы образования, социальные проблемы здоровья и экологии человека; 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(14) глобальные проблемы и международные отношения; 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(15) фундаментальные основы медицинских наук; 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(16) фундаментальные основы сельскохозяйственных наук.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Срок реализации проекта - </w:t>
      </w:r>
      <w:r w:rsidRPr="00C31137">
        <w:rPr>
          <w:b/>
          <w:bCs/>
        </w:rPr>
        <w:t>1, 2, 3, 4, 5 или 6 месяцев.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lastRenderedPageBreak/>
        <w:t>До подведения итогов настоящего конкурса проект не может быть подан на другой конкурс РФФИ.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Конкурсная комиссия: бюро совета РФФИ.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Форма проведения конкурса: путем подачи заявок в электронном виде в КИАС РФФИ.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Дата и время начала подачи заявок: </w:t>
      </w:r>
      <w:r w:rsidRPr="00C31137">
        <w:t>01.08.2018 15:00 (</w:t>
      </w:r>
      <w:proofErr w:type="gramStart"/>
      <w:r w:rsidRPr="00C31137">
        <w:t>МСК</w:t>
      </w:r>
      <w:proofErr w:type="gramEnd"/>
      <w:r w:rsidRPr="00C31137">
        <w:t>)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Дата и время окончания подачи заявок: </w:t>
      </w:r>
      <w:r w:rsidRPr="00C31137">
        <w:t>01.08.2019 23:59 (</w:t>
      </w:r>
      <w:proofErr w:type="gramStart"/>
      <w:r w:rsidRPr="00C31137">
        <w:t>МСК</w:t>
      </w:r>
      <w:proofErr w:type="gramEnd"/>
      <w:r w:rsidRPr="00C31137">
        <w:t>)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Заявка должна быть подана не позднее, чем за 6 месяцев до даты начала реализации проекта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rPr>
          <w:b/>
          <w:bCs/>
        </w:rPr>
        <w:t>Порядок информирования об итогах конкурса:</w:t>
      </w:r>
      <w:r w:rsidRPr="00C31137">
        <w:t xml:space="preserve"> 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не позднее, чем через 4 месяцев </w:t>
      </w:r>
      <w:proofErr w:type="gramStart"/>
      <w:r w:rsidRPr="00C31137">
        <w:t>с даты подачи</w:t>
      </w:r>
      <w:proofErr w:type="gramEnd"/>
      <w:r w:rsidRPr="00C31137">
        <w:t xml:space="preserve"> заявки на конкурс.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C31137" w:rsidRPr="00C31137" w:rsidRDefault="00C31137" w:rsidP="00C31137">
      <w:pPr>
        <w:spacing w:before="120" w:after="120"/>
        <w:ind w:firstLine="709"/>
        <w:jc w:val="both"/>
      </w:pPr>
      <w:proofErr w:type="spellStart"/>
      <w:r w:rsidRPr="00C31137">
        <w:rPr>
          <w:b/>
          <w:bCs/>
        </w:rPr>
        <w:t>Грантополучатель</w:t>
      </w:r>
      <w:proofErr w:type="spellEnd"/>
      <w:r w:rsidRPr="00C31137">
        <w:rPr>
          <w:b/>
          <w:bCs/>
        </w:rPr>
        <w:t>: </w:t>
      </w:r>
      <w:r w:rsidRPr="00C31137">
        <w:t>юридическое лицо.</w:t>
      </w:r>
    </w:p>
    <w:p w:rsidR="00C31137" w:rsidRPr="00C31137" w:rsidRDefault="00C31137" w:rsidP="00C31137">
      <w:pPr>
        <w:spacing w:before="120" w:after="120"/>
        <w:ind w:firstLine="709"/>
        <w:jc w:val="both"/>
      </w:pPr>
      <w:r w:rsidRPr="00C31137">
        <w:t>Размер гранта: 120 000 рублей в месяц.</w:t>
      </w:r>
    </w:p>
    <w:p w:rsidR="00C31137" w:rsidRDefault="00C31137" w:rsidP="00C31137">
      <w:pPr>
        <w:spacing w:before="120" w:after="120"/>
        <w:ind w:firstLine="709"/>
        <w:jc w:val="both"/>
      </w:pPr>
    </w:p>
    <w:p w:rsidR="00C31137" w:rsidRDefault="00C31137" w:rsidP="00C31137">
      <w:pPr>
        <w:spacing w:before="120" w:after="120"/>
        <w:ind w:firstLine="709"/>
        <w:jc w:val="both"/>
      </w:pPr>
    </w:p>
    <w:p w:rsidR="00C31137" w:rsidRPr="00FD42DB" w:rsidRDefault="00C31137" w:rsidP="00C31137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>
        <w:rPr>
          <w:b/>
        </w:rPr>
        <w:t>1</w:t>
      </w:r>
      <w:r w:rsidRPr="00FD42DB">
        <w:rPr>
          <w:b/>
          <w:bCs/>
        </w:rPr>
        <w:t xml:space="preserve"> </w:t>
      </w:r>
      <w:r>
        <w:rPr>
          <w:b/>
          <w:bCs/>
        </w:rPr>
        <w:t>августа</w:t>
      </w:r>
      <w:r w:rsidRPr="00FD42DB">
        <w:rPr>
          <w:b/>
          <w:bCs/>
        </w:rPr>
        <w:t xml:space="preserve"> 2018 года (включительно)</w:t>
      </w:r>
      <w:r w:rsidRPr="00FD42DB">
        <w:rPr>
          <w:b/>
        </w:rPr>
        <w:t>.</w:t>
      </w:r>
    </w:p>
    <w:p w:rsidR="00C31137" w:rsidRPr="00C31137" w:rsidRDefault="00C31137" w:rsidP="00C31137">
      <w:pPr>
        <w:spacing w:before="120" w:after="120"/>
        <w:ind w:firstLine="709"/>
        <w:jc w:val="both"/>
        <w:rPr>
          <w:b/>
        </w:rPr>
      </w:pPr>
      <w:r w:rsidRPr="00C31137">
        <w:rPr>
          <w:b/>
        </w:rPr>
        <w:t>Полная информация о конкурсе на сайте РФФИ: </w:t>
      </w:r>
      <w:hyperlink r:id="rId12" w:history="1">
        <w:r w:rsidRPr="00C31137">
          <w:rPr>
            <w:rStyle w:val="a4"/>
            <w:b/>
          </w:rPr>
          <w:t>http://www.rfbr.ru/rffi/ru/contest/o_2070285</w:t>
        </w:r>
      </w:hyperlink>
      <w:r w:rsidRPr="00C31137">
        <w:rPr>
          <w:b/>
        </w:rPr>
        <w:t> </w:t>
      </w:r>
    </w:p>
    <w:p w:rsidR="00C31137" w:rsidRDefault="00C31137" w:rsidP="00C31137">
      <w:pPr>
        <w:spacing w:before="120" w:after="12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C31137" w:rsidRDefault="00C31137" w:rsidP="00C31137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C31137" w:rsidRDefault="00C31137" w:rsidP="00C31137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166586" w:rsidRDefault="00166586" w:rsidP="001665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66586" w:rsidRPr="00166586" w:rsidRDefault="00166586" w:rsidP="001665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17444227"/>
      <w:r w:rsidRPr="00166586">
        <w:rPr>
          <w:rFonts w:ascii="Times New Roman" w:hAnsi="Times New Roman" w:cs="Times New Roman"/>
          <w:sz w:val="28"/>
          <w:szCs w:val="28"/>
        </w:rPr>
        <w:t>Пятый международный конкурс статей молодых ученых, занимающихся сравнительными российско-европейскими исследованиями</w:t>
      </w:r>
      <w:bookmarkEnd w:id="7"/>
    </w:p>
    <w:p w:rsidR="00C31137" w:rsidRPr="00166586" w:rsidRDefault="00166586" w:rsidP="00166586">
      <w:pPr>
        <w:pStyle w:val="1"/>
        <w:jc w:val="center"/>
        <w:rPr>
          <w:sz w:val="28"/>
          <w:szCs w:val="28"/>
        </w:rPr>
      </w:pPr>
      <w:r w:rsidRPr="00166586">
        <w:rPr>
          <w:sz w:val="28"/>
          <w:szCs w:val="28"/>
        </w:rPr>
        <w:t> </w:t>
      </w:r>
    </w:p>
    <w:p w:rsidR="00C31137" w:rsidRPr="00C95C24" w:rsidRDefault="00C31137" w:rsidP="00C31137"/>
    <w:p w:rsidR="00166586" w:rsidRPr="00166586" w:rsidRDefault="00166586" w:rsidP="00166586">
      <w:pPr>
        <w:spacing w:before="120" w:after="120"/>
        <w:ind w:firstLine="709"/>
        <w:jc w:val="both"/>
      </w:pPr>
      <w:r w:rsidRPr="00166586">
        <w:t>Пятый международный конкурс статей молодых ученых, занимающихся сравнительными российско-европейскими исследованиями, дает его победителям возможность не только познакомиться с зарубежными коллегами и получить отзывы о своей работе, но и претендовать на грант в размере до 1275 евро для проведения эмпирического исследования в Европе.</w:t>
      </w:r>
    </w:p>
    <w:p w:rsidR="00166586" w:rsidRPr="00166586" w:rsidRDefault="00166586" w:rsidP="00166586">
      <w:pPr>
        <w:spacing w:before="120" w:after="120"/>
        <w:ind w:firstLine="709"/>
        <w:jc w:val="both"/>
      </w:pPr>
      <w:r w:rsidRPr="00166586">
        <w:t xml:space="preserve">Организаторы конкурса, Совет молодых ученых факультета социологии СПбГУ и Центр изучения Германии и Европы (СПбГУ — Университет </w:t>
      </w:r>
      <w:proofErr w:type="spellStart"/>
      <w:r w:rsidRPr="00166586">
        <w:t>Билефельда</w:t>
      </w:r>
      <w:proofErr w:type="spellEnd"/>
      <w:r w:rsidRPr="00166586">
        <w:t xml:space="preserve">), приглашают к участию магистрантов, аспирантов и соискателей в области гуманитарных и социальных </w:t>
      </w:r>
      <w:r w:rsidRPr="00166586">
        <w:lastRenderedPageBreak/>
        <w:t>наук, представляющих российские вузы и изучающих проблемы, актуальные для Европы, или сопоставляющих европейскую и российскую проблематики.</w:t>
      </w:r>
    </w:p>
    <w:p w:rsidR="00166586" w:rsidRPr="00166586" w:rsidRDefault="00166586" w:rsidP="00166586">
      <w:pPr>
        <w:spacing w:before="120" w:after="120"/>
        <w:ind w:firstLine="709"/>
        <w:jc w:val="both"/>
      </w:pPr>
      <w:r w:rsidRPr="00166586">
        <w:t>Финал конкурса состоится в ноябре 2018 года. Все финалисты примут участие в семинаре по написанию и публикации статей в международных научных журналах под руководством европейского преподавателя.</w:t>
      </w:r>
    </w:p>
    <w:p w:rsidR="00166586" w:rsidRPr="00166586" w:rsidRDefault="00166586" w:rsidP="00166586">
      <w:pPr>
        <w:spacing w:before="120" w:after="120"/>
        <w:ind w:firstLine="709"/>
        <w:jc w:val="both"/>
      </w:pPr>
      <w:r w:rsidRPr="00166586">
        <w:t>Заявки, включающие статью, академическое CV и мотивационное письмо, принимаются на </w:t>
      </w:r>
      <w:hyperlink r:id="rId13" w:history="1">
        <w:r w:rsidRPr="00166586">
          <w:rPr>
            <w:rStyle w:val="a4"/>
          </w:rPr>
          <w:t>info@zdes.spbu.ru</w:t>
        </w:r>
      </w:hyperlink>
      <w:r w:rsidRPr="00166586">
        <w:t>.</w:t>
      </w:r>
    </w:p>
    <w:p w:rsidR="00C31137" w:rsidRDefault="00C31137" w:rsidP="00C31137">
      <w:pPr>
        <w:spacing w:before="120" w:after="120"/>
        <w:ind w:firstLine="709"/>
        <w:jc w:val="both"/>
      </w:pPr>
    </w:p>
    <w:p w:rsidR="00166586" w:rsidRDefault="00166586" w:rsidP="00C31137">
      <w:pPr>
        <w:spacing w:before="120" w:after="120"/>
        <w:ind w:firstLine="709"/>
        <w:jc w:val="both"/>
      </w:pPr>
    </w:p>
    <w:p w:rsidR="00C31137" w:rsidRPr="00FD42DB" w:rsidRDefault="00C31137" w:rsidP="00C31137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 w:rsidRPr="00F131EB">
        <w:rPr>
          <w:b/>
        </w:rPr>
        <w:t>1</w:t>
      </w:r>
      <w:r w:rsidRPr="00FD42DB">
        <w:rPr>
          <w:b/>
          <w:bCs/>
        </w:rPr>
        <w:t xml:space="preserve"> </w:t>
      </w:r>
      <w:r>
        <w:rPr>
          <w:b/>
          <w:bCs/>
        </w:rPr>
        <w:t>сентября</w:t>
      </w:r>
      <w:r w:rsidR="00166586">
        <w:rPr>
          <w:b/>
          <w:bCs/>
        </w:rPr>
        <w:t xml:space="preserve"> 2018 года</w:t>
      </w:r>
      <w:r w:rsidRPr="00FD42DB">
        <w:rPr>
          <w:b/>
        </w:rPr>
        <w:t>.</w:t>
      </w:r>
    </w:p>
    <w:p w:rsidR="00C31137" w:rsidRPr="00C31137" w:rsidRDefault="00C31137" w:rsidP="00C31137">
      <w:pPr>
        <w:spacing w:before="120" w:after="120"/>
        <w:ind w:firstLine="709"/>
        <w:jc w:val="both"/>
        <w:rPr>
          <w:b/>
        </w:rPr>
      </w:pPr>
      <w:r w:rsidRPr="00C31137">
        <w:rPr>
          <w:b/>
        </w:rPr>
        <w:t>Полная инф</w:t>
      </w:r>
      <w:r w:rsidR="00166586">
        <w:rPr>
          <w:b/>
        </w:rPr>
        <w:t>ормация о конкурсе на сайте</w:t>
      </w:r>
      <w:r w:rsidRPr="00C31137">
        <w:rPr>
          <w:b/>
        </w:rPr>
        <w:t>: </w:t>
      </w:r>
      <w:hyperlink r:id="rId14" w:history="1">
        <w:r w:rsidR="00166586" w:rsidRPr="00166586">
          <w:rPr>
            <w:rStyle w:val="a4"/>
            <w:b/>
          </w:rPr>
          <w:t>http://www.zdes.spbu.ru/assets/files/20180425_Competition_Ru_S.pdf</w:t>
        </w:r>
      </w:hyperlink>
      <w:r w:rsidR="00166586" w:rsidRPr="00166586">
        <w:rPr>
          <w:b/>
        </w:rPr>
        <w:t> </w:t>
      </w:r>
      <w:r w:rsidRPr="00C31137">
        <w:rPr>
          <w:b/>
        </w:rPr>
        <w:t> </w:t>
      </w:r>
    </w:p>
    <w:p w:rsidR="007F64A7" w:rsidRPr="007F64A7" w:rsidRDefault="00C31137" w:rsidP="00166586">
      <w:pPr>
        <w:spacing w:before="120" w:after="120"/>
        <w:ind w:firstLine="709"/>
        <w:jc w:val="both"/>
        <w:rPr>
          <w:b/>
        </w:rPr>
      </w:pPr>
      <w:r>
        <w:rPr>
          <w:b/>
        </w:rPr>
        <w:t xml:space="preserve"> </w:t>
      </w:r>
      <w:bookmarkEnd w:id="1"/>
      <w:bookmarkEnd w:id="2"/>
      <w:bookmarkEnd w:id="3"/>
    </w:p>
    <w:p w:rsidR="009276EA" w:rsidRDefault="009276EA" w:rsidP="009276EA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9276EA" w:rsidRDefault="009276EA" w:rsidP="00BA43C2">
      <w:pP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2D78D8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5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2D78D8" w:rsidP="00683807">
      <w:pPr>
        <w:spacing w:before="120" w:after="120"/>
        <w:ind w:firstLine="709"/>
        <w:jc w:val="both"/>
      </w:pPr>
      <w:hyperlink r:id="rId16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2D78D8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7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18"/>
      <w:footerReference w:type="even" r:id="rId19"/>
      <w:footerReference w:type="default" r:id="rId2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D8" w:rsidRDefault="002D78D8">
      <w:r>
        <w:separator/>
      </w:r>
    </w:p>
  </w:endnote>
  <w:endnote w:type="continuationSeparator" w:id="0">
    <w:p w:rsidR="002D78D8" w:rsidRDefault="002D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6586">
      <w:rPr>
        <w:rStyle w:val="aa"/>
        <w:noProof/>
      </w:rPr>
      <w:t>2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D8" w:rsidRDefault="002D78D8">
      <w:r>
        <w:separator/>
      </w:r>
    </w:p>
  </w:footnote>
  <w:footnote w:type="continuationSeparator" w:id="0">
    <w:p w:rsidR="002D78D8" w:rsidRDefault="002D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CB1BBF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CB1BBF">
      <w:rPr>
        <w:rFonts w:ascii="Georgia" w:eastAsia="Arial Unicode MS" w:hAnsi="Georgia" w:cs="Georgia"/>
        <w:color w:val="5F5F5F"/>
        <w:sz w:val="16"/>
        <w:szCs w:val="16"/>
      </w:rPr>
      <w:t>1</w:t>
    </w:r>
    <w:r w:rsidR="0043137E">
      <w:rPr>
        <w:rFonts w:ascii="Georgia" w:eastAsia="Arial Unicode MS" w:hAnsi="Georgia" w:cs="Georgia"/>
        <w:color w:val="5F5F5F"/>
        <w:sz w:val="16"/>
        <w:szCs w:val="16"/>
      </w:rPr>
      <w:t>7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5D1"/>
    <w:multiLevelType w:val="multilevel"/>
    <w:tmpl w:val="AED2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A0EF2"/>
    <w:multiLevelType w:val="multilevel"/>
    <w:tmpl w:val="10D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508CA"/>
    <w:multiLevelType w:val="multilevel"/>
    <w:tmpl w:val="C4E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586"/>
    <w:rsid w:val="00166F0D"/>
    <w:rsid w:val="00167733"/>
    <w:rsid w:val="00170267"/>
    <w:rsid w:val="001706DB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D78D8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37E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883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590E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783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7F64A7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276EA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0B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43C2"/>
    <w:rsid w:val="00BA5E78"/>
    <w:rsid w:val="00BA6E31"/>
    <w:rsid w:val="00BB0752"/>
    <w:rsid w:val="00BB142D"/>
    <w:rsid w:val="00BB1D68"/>
    <w:rsid w:val="00BB2165"/>
    <w:rsid w:val="00BB286F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13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3EF1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BBF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388E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04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2AE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5546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1EB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2DE0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232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2DB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3845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1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812411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3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567132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273902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1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52771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25796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670497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4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15152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600134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0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0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7470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3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0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476742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zdes.spbu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ontest/o_2070285" TargetMode="External"/><Relationship Id="rId17" Type="http://schemas.openxmlformats.org/officeDocument/2006/relationships/hyperlink" Target="http://www.herzen.spb.ru/main/nauka/1319113305/13191943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npk.herzen.spb.ru/?page=metodicsConsalt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o_20622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rzen.spb.ru/main/nauka/1319113305/" TargetMode="External"/><Relationship Id="rId10" Type="http://schemas.openxmlformats.org/officeDocument/2006/relationships/hyperlink" Target="http://www.rfbr.ru/rffi/ru/contest/n_812/o_2062219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des.spbu.ru/assets/files/20180425_Competition_Ru_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9624-8749-48CB-B6CC-D0A82196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12972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3</cp:revision>
  <cp:lastPrinted>2013-12-25T06:51:00Z</cp:lastPrinted>
  <dcterms:created xsi:type="dcterms:W3CDTF">2018-06-22T12:09:00Z</dcterms:created>
  <dcterms:modified xsi:type="dcterms:W3CDTF">2018-06-22T12:22:00Z</dcterms:modified>
</cp:coreProperties>
</file>