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25" w:rsidRPr="00AC7FB5" w:rsidRDefault="00315425" w:rsidP="00A816B7">
      <w:pPr>
        <w:spacing w:before="120" w:after="120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C63437" w:rsidP="002E064C">
      <w:pPr>
        <w:spacing w:before="120" w:after="120"/>
        <w:ind w:firstLine="567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86500" cy="0"/>
                <wp:effectExtent l="41910" t="43815" r="43815" b="419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" strokecolor="navy" strokeweight="6pt"/>
            </w:pict>
          </mc:Fallback>
        </mc:AlternateConten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tbl>
      <w:tblPr>
        <w:tblpPr w:leftFromText="180" w:rightFromText="180" w:vertAnchor="text" w:horzAnchor="margin" w:tblpY="206"/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15425" w:rsidRPr="002E064C" w:rsidTr="00D378D7">
        <w:tc>
          <w:tcPr>
            <w:tcW w:w="4968" w:type="dxa"/>
          </w:tcPr>
          <w:p w:rsidR="00315425" w:rsidRPr="002E064C" w:rsidRDefault="00C63437" w:rsidP="002E064C">
            <w:pPr>
              <w:spacing w:before="120" w:after="120"/>
              <w:ind w:firstLine="567"/>
              <w:jc w:val="center"/>
            </w:pPr>
            <w:r>
              <w:rPr>
                <w:i/>
                <w:noProof/>
              </w:rPr>
              <w:drawing>
                <wp:inline distT="0" distB="0" distL="0" distR="0">
                  <wp:extent cx="3108960" cy="2607945"/>
                  <wp:effectExtent l="0" t="0" r="0" b="1905"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60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E6E6E6"/>
          </w:tcPr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  <w:r w:rsidRPr="002E064C">
              <w:rPr>
                <w:b/>
                <w:bCs/>
                <w:color w:val="000080"/>
              </w:rPr>
              <w:t>КОНКУРСЫ РОССИЙСКИХ И</w:t>
            </w:r>
            <w:r w:rsidRPr="002E064C">
              <w:rPr>
                <w:b/>
                <w:bCs/>
                <w:color w:val="000000"/>
              </w:rPr>
              <w:t xml:space="preserve"> </w:t>
            </w:r>
            <w:r w:rsidRPr="002E064C">
              <w:rPr>
                <w:b/>
                <w:bCs/>
                <w:color w:val="CC6600"/>
              </w:rPr>
              <w:t>МЕЖДУНАРОДНЫХ ФОНДОВ И ПРОГРАММ</w:t>
            </w:r>
          </w:p>
        </w:tc>
      </w:tr>
    </w:tbl>
    <w:p w:rsidR="00315425" w:rsidRPr="002E064C" w:rsidRDefault="00315425" w:rsidP="002E064C">
      <w:pPr>
        <w:spacing w:before="120" w:after="120"/>
        <w:ind w:firstLine="567"/>
        <w:jc w:val="center"/>
        <w:rPr>
          <w:i/>
          <w:color w:val="8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5E3079" w:rsidP="002E064C">
      <w:pPr>
        <w:spacing w:before="120" w:after="120"/>
        <w:jc w:val="center"/>
        <w:rPr>
          <w:b/>
          <w:bCs/>
          <w:i/>
          <w:color w:val="000000"/>
          <w:sz w:val="36"/>
          <w:szCs w:val="36"/>
        </w:rPr>
      </w:pPr>
      <w:r w:rsidRPr="002E064C">
        <w:rPr>
          <w:b/>
          <w:i/>
          <w:sz w:val="36"/>
          <w:szCs w:val="36"/>
        </w:rPr>
        <w:t>Э</w:t>
      </w:r>
      <w:r w:rsidR="00315425" w:rsidRPr="002E064C">
        <w:rPr>
          <w:b/>
          <w:i/>
          <w:sz w:val="36"/>
          <w:szCs w:val="36"/>
        </w:rPr>
        <w:t>лектронный выпуск новостей о текущих конкурсах российских фондов и программ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  <w:r w:rsidRPr="002E064C">
        <w:rPr>
          <w:b/>
          <w:bCs/>
          <w:color w:val="000080"/>
          <w:sz w:val="36"/>
          <w:szCs w:val="36"/>
        </w:rPr>
        <w:t>(</w:t>
      </w:r>
      <w:r w:rsidR="00C42E27">
        <w:rPr>
          <w:b/>
          <w:bCs/>
          <w:color w:val="000080"/>
          <w:sz w:val="36"/>
          <w:szCs w:val="36"/>
        </w:rPr>
        <w:t>32</w:t>
      </w:r>
      <w:r w:rsidRPr="002E064C">
        <w:rPr>
          <w:b/>
          <w:bCs/>
          <w:color w:val="000080"/>
          <w:sz w:val="36"/>
          <w:szCs w:val="36"/>
        </w:rPr>
        <w:t>) 201</w:t>
      </w:r>
      <w:r w:rsidR="001D4EC4">
        <w:rPr>
          <w:b/>
          <w:bCs/>
          <w:color w:val="000080"/>
          <w:sz w:val="36"/>
          <w:szCs w:val="36"/>
        </w:rPr>
        <w:t>7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4B170E" w:rsidRDefault="00315425" w:rsidP="00782BFD">
      <w:pPr>
        <w:spacing w:before="120" w:after="120"/>
        <w:ind w:firstLine="567"/>
        <w:jc w:val="center"/>
        <w:rPr>
          <w:noProof/>
        </w:rPr>
      </w:pPr>
      <w:r w:rsidRPr="002E064C">
        <w:rPr>
          <w:b/>
        </w:rPr>
        <w:br w:type="page"/>
      </w:r>
      <w:r w:rsidR="00072D51" w:rsidRPr="002E064C">
        <w:rPr>
          <w:b/>
          <w:bCs/>
          <w:color w:val="000000"/>
        </w:rPr>
        <w:lastRenderedPageBreak/>
        <w:t>СОДЕРЖАНИЕ</w:t>
      </w:r>
      <w:r w:rsidR="009A1377" w:rsidRPr="002E064C">
        <w:rPr>
          <w:b/>
          <w:bCs/>
          <w:color w:val="000000"/>
        </w:rPr>
        <w:t>:</w:t>
      </w:r>
      <w:r w:rsidR="00AC2B2C" w:rsidRPr="002E064C">
        <w:rPr>
          <w:b/>
          <w:color w:val="000000"/>
        </w:rPr>
        <w:fldChar w:fldCharType="begin"/>
      </w:r>
      <w:r w:rsidR="00AC2B2C" w:rsidRPr="002E064C">
        <w:rPr>
          <w:color w:val="000000"/>
        </w:rPr>
        <w:instrText xml:space="preserve"> TOC \o "1-3" \h \z \u </w:instrText>
      </w:r>
      <w:r w:rsidR="00AC2B2C" w:rsidRPr="002E064C">
        <w:rPr>
          <w:b/>
          <w:color w:val="000000"/>
        </w:rPr>
        <w:fldChar w:fldCharType="separate"/>
      </w:r>
    </w:p>
    <w:p w:rsidR="004B170E" w:rsidRDefault="0003087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6881527" w:history="1">
        <w:r w:rsidR="004B170E" w:rsidRPr="00B02526">
          <w:rPr>
            <w:rStyle w:val="a4"/>
            <w:noProof/>
          </w:rPr>
          <w:t>Конкурс идей научно-исследовательских работ, направленных на преодоление больших вызовов Стратегии научно-технологического развития Российской Федерации (СНТР).</w:t>
        </w:r>
        <w:r w:rsidR="004B170E">
          <w:rPr>
            <w:noProof/>
            <w:webHidden/>
          </w:rPr>
          <w:tab/>
        </w:r>
        <w:r w:rsidR="004B170E">
          <w:rPr>
            <w:noProof/>
            <w:webHidden/>
          </w:rPr>
          <w:fldChar w:fldCharType="begin"/>
        </w:r>
        <w:r w:rsidR="004B170E">
          <w:rPr>
            <w:noProof/>
            <w:webHidden/>
          </w:rPr>
          <w:instrText xml:space="preserve"> PAGEREF _Toc496881527 \h </w:instrText>
        </w:r>
        <w:r w:rsidR="004B170E">
          <w:rPr>
            <w:noProof/>
            <w:webHidden/>
          </w:rPr>
        </w:r>
        <w:r w:rsidR="004B170E">
          <w:rPr>
            <w:noProof/>
            <w:webHidden/>
          </w:rPr>
          <w:fldChar w:fldCharType="separate"/>
        </w:r>
        <w:r w:rsidR="004B170E">
          <w:rPr>
            <w:noProof/>
            <w:webHidden/>
          </w:rPr>
          <w:t>3</w:t>
        </w:r>
        <w:r w:rsidR="004B170E">
          <w:rPr>
            <w:noProof/>
            <w:webHidden/>
          </w:rPr>
          <w:fldChar w:fldCharType="end"/>
        </w:r>
      </w:hyperlink>
    </w:p>
    <w:p w:rsidR="004B170E" w:rsidRDefault="0003087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6881528" w:history="1">
        <w:r w:rsidR="004B170E" w:rsidRPr="00B02526">
          <w:rPr>
            <w:rStyle w:val="a4"/>
            <w:noProof/>
          </w:rPr>
          <w:t>Международные стипендиальные программы и гранты</w:t>
        </w:r>
        <w:r w:rsidR="004B170E">
          <w:rPr>
            <w:noProof/>
            <w:webHidden/>
          </w:rPr>
          <w:tab/>
        </w:r>
        <w:r w:rsidR="004B170E">
          <w:rPr>
            <w:noProof/>
            <w:webHidden/>
          </w:rPr>
          <w:fldChar w:fldCharType="begin"/>
        </w:r>
        <w:r w:rsidR="004B170E">
          <w:rPr>
            <w:noProof/>
            <w:webHidden/>
          </w:rPr>
          <w:instrText xml:space="preserve"> PAGEREF _Toc496881528 \h </w:instrText>
        </w:r>
        <w:r w:rsidR="004B170E">
          <w:rPr>
            <w:noProof/>
            <w:webHidden/>
          </w:rPr>
        </w:r>
        <w:r w:rsidR="004B170E">
          <w:rPr>
            <w:noProof/>
            <w:webHidden/>
          </w:rPr>
          <w:fldChar w:fldCharType="separate"/>
        </w:r>
        <w:r w:rsidR="004B170E">
          <w:rPr>
            <w:noProof/>
            <w:webHidden/>
          </w:rPr>
          <w:t>3</w:t>
        </w:r>
        <w:r w:rsidR="004B170E">
          <w:rPr>
            <w:noProof/>
            <w:webHidden/>
          </w:rPr>
          <w:fldChar w:fldCharType="end"/>
        </w:r>
      </w:hyperlink>
    </w:p>
    <w:p w:rsidR="004B170E" w:rsidRDefault="0003087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6881529" w:history="1">
        <w:r w:rsidR="004B170E" w:rsidRPr="00B02526">
          <w:rPr>
            <w:rStyle w:val="a4"/>
            <w:noProof/>
          </w:rPr>
          <w:t>Гранты 2018 (стипендии) пост-докторантам для работы над исследовательскими проектами во Франции</w:t>
        </w:r>
        <w:r w:rsidR="004B170E">
          <w:rPr>
            <w:noProof/>
            <w:webHidden/>
          </w:rPr>
          <w:tab/>
        </w:r>
        <w:r w:rsidR="004B170E">
          <w:rPr>
            <w:noProof/>
            <w:webHidden/>
          </w:rPr>
          <w:fldChar w:fldCharType="begin"/>
        </w:r>
        <w:r w:rsidR="004B170E">
          <w:rPr>
            <w:noProof/>
            <w:webHidden/>
          </w:rPr>
          <w:instrText xml:space="preserve"> PAGEREF _Toc496881529 \h </w:instrText>
        </w:r>
        <w:r w:rsidR="004B170E">
          <w:rPr>
            <w:noProof/>
            <w:webHidden/>
          </w:rPr>
        </w:r>
        <w:r w:rsidR="004B170E">
          <w:rPr>
            <w:noProof/>
            <w:webHidden/>
          </w:rPr>
          <w:fldChar w:fldCharType="separate"/>
        </w:r>
        <w:r w:rsidR="004B170E">
          <w:rPr>
            <w:noProof/>
            <w:webHidden/>
          </w:rPr>
          <w:t>3</w:t>
        </w:r>
        <w:r w:rsidR="004B170E">
          <w:rPr>
            <w:noProof/>
            <w:webHidden/>
          </w:rPr>
          <w:fldChar w:fldCharType="end"/>
        </w:r>
      </w:hyperlink>
    </w:p>
    <w:p w:rsidR="004B170E" w:rsidRDefault="0003087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6881530" w:history="1">
        <w:r w:rsidR="004B170E" w:rsidRPr="00B02526">
          <w:rPr>
            <w:rStyle w:val="a4"/>
            <w:noProof/>
          </w:rPr>
          <w:t>Гранты 2018-2019 г. на обучение в Харбинском политехническом университете</w:t>
        </w:r>
        <w:r w:rsidR="004B170E">
          <w:rPr>
            <w:noProof/>
            <w:webHidden/>
          </w:rPr>
          <w:tab/>
        </w:r>
        <w:r w:rsidR="004B170E">
          <w:rPr>
            <w:noProof/>
            <w:webHidden/>
          </w:rPr>
          <w:fldChar w:fldCharType="begin"/>
        </w:r>
        <w:r w:rsidR="004B170E">
          <w:rPr>
            <w:noProof/>
            <w:webHidden/>
          </w:rPr>
          <w:instrText xml:space="preserve"> PAGEREF _Toc496881530 \h </w:instrText>
        </w:r>
        <w:r w:rsidR="004B170E">
          <w:rPr>
            <w:noProof/>
            <w:webHidden/>
          </w:rPr>
        </w:r>
        <w:r w:rsidR="004B170E">
          <w:rPr>
            <w:noProof/>
            <w:webHidden/>
          </w:rPr>
          <w:fldChar w:fldCharType="separate"/>
        </w:r>
        <w:r w:rsidR="004B170E">
          <w:rPr>
            <w:noProof/>
            <w:webHidden/>
          </w:rPr>
          <w:t>4</w:t>
        </w:r>
        <w:r w:rsidR="004B170E">
          <w:rPr>
            <w:noProof/>
            <w:webHidden/>
          </w:rPr>
          <w:fldChar w:fldCharType="end"/>
        </w:r>
      </w:hyperlink>
    </w:p>
    <w:p w:rsidR="004B170E" w:rsidRDefault="0003087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6881531" w:history="1">
        <w:r w:rsidR="004B170E" w:rsidRPr="00B02526">
          <w:rPr>
            <w:rStyle w:val="a4"/>
            <w:noProof/>
          </w:rPr>
          <w:t>Гранты 2018-2019 года для осуществления совместных международных проектов</w:t>
        </w:r>
        <w:r w:rsidR="004B170E">
          <w:rPr>
            <w:noProof/>
            <w:webHidden/>
          </w:rPr>
          <w:tab/>
        </w:r>
        <w:r w:rsidR="004B170E">
          <w:rPr>
            <w:noProof/>
            <w:webHidden/>
          </w:rPr>
          <w:fldChar w:fldCharType="begin"/>
        </w:r>
        <w:r w:rsidR="004B170E">
          <w:rPr>
            <w:noProof/>
            <w:webHidden/>
          </w:rPr>
          <w:instrText xml:space="preserve"> PAGEREF _Toc496881531 \h </w:instrText>
        </w:r>
        <w:r w:rsidR="004B170E">
          <w:rPr>
            <w:noProof/>
            <w:webHidden/>
          </w:rPr>
        </w:r>
        <w:r w:rsidR="004B170E">
          <w:rPr>
            <w:noProof/>
            <w:webHidden/>
          </w:rPr>
          <w:fldChar w:fldCharType="separate"/>
        </w:r>
        <w:r w:rsidR="004B170E">
          <w:rPr>
            <w:noProof/>
            <w:webHidden/>
          </w:rPr>
          <w:t>5</w:t>
        </w:r>
        <w:r w:rsidR="004B170E">
          <w:rPr>
            <w:noProof/>
            <w:webHidden/>
          </w:rPr>
          <w:fldChar w:fldCharType="end"/>
        </w:r>
      </w:hyperlink>
    </w:p>
    <w:p w:rsidR="00A669F7" w:rsidRDefault="00AC2B2C" w:rsidP="0055345A">
      <w:pPr>
        <w:pStyle w:val="1"/>
        <w:spacing w:before="120"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06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  <w:r w:rsidR="00072D51" w:rsidRPr="002E064C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296501818"/>
      <w:bookmarkStart w:id="1" w:name="_Toc296698035"/>
    </w:p>
    <w:p w:rsidR="0048682B" w:rsidRPr="0048682B" w:rsidRDefault="0048682B" w:rsidP="0048682B">
      <w:bookmarkStart w:id="2" w:name="_Toc357283902"/>
    </w:p>
    <w:p w:rsidR="00C95C24" w:rsidRDefault="00A73F56" w:rsidP="00A73F5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496881527"/>
      <w:r>
        <w:rPr>
          <w:rFonts w:ascii="Times New Roman" w:hAnsi="Times New Roman" w:cs="Times New Roman"/>
          <w:sz w:val="28"/>
          <w:szCs w:val="28"/>
        </w:rPr>
        <w:t>Конкурс</w:t>
      </w:r>
      <w:r w:rsidRPr="00A73F56">
        <w:rPr>
          <w:rFonts w:ascii="Times New Roman" w:hAnsi="Times New Roman" w:cs="Times New Roman"/>
          <w:sz w:val="28"/>
          <w:szCs w:val="28"/>
        </w:rPr>
        <w:t xml:space="preserve"> идей научно-исследовательских работ, направленных на преодоление больших вызовов Стратегии научно-технологического развития Российской Федерации (СНТР)</w:t>
      </w:r>
      <w:bookmarkEnd w:id="3"/>
    </w:p>
    <w:p w:rsidR="00A73F56" w:rsidRPr="00A73F56" w:rsidRDefault="00A73F56" w:rsidP="00A73F56"/>
    <w:p w:rsidR="00A73F56" w:rsidRDefault="00A73F56" w:rsidP="00A73F56">
      <w:pPr>
        <w:spacing w:before="120" w:after="120"/>
        <w:ind w:firstLine="709"/>
        <w:jc w:val="both"/>
        <w:rPr>
          <w:bCs/>
          <w:color w:val="000000"/>
        </w:rPr>
      </w:pPr>
      <w:r w:rsidRPr="00A73F56">
        <w:rPr>
          <w:bCs/>
          <w:color w:val="000000"/>
        </w:rPr>
        <w:t xml:space="preserve">Конкурс организуется Координационным советом по делам молодежи в научной и образовательных сферах при Совете при Президенте Российской Федерации по </w:t>
      </w:r>
      <w:r>
        <w:rPr>
          <w:bCs/>
          <w:color w:val="000000"/>
        </w:rPr>
        <w:t>науке и образованию.</w:t>
      </w:r>
    </w:p>
    <w:p w:rsidR="00A73F56" w:rsidRDefault="00A73F56" w:rsidP="00A73F56">
      <w:pPr>
        <w:spacing w:before="120" w:after="120"/>
        <w:ind w:firstLine="709"/>
        <w:jc w:val="both"/>
        <w:rPr>
          <w:bCs/>
          <w:color w:val="000000"/>
        </w:rPr>
      </w:pPr>
      <w:r w:rsidRPr="00A73F56">
        <w:rPr>
          <w:bCs/>
          <w:color w:val="000000"/>
        </w:rPr>
        <w:t>Целью Конкурса является вовлечение российских молодых ученых в процесс реализации исследований и разработок по приоритетным направлениям развития науки, определенным СНТР и направленным на преодоление больших вызовов СНТР.</w:t>
      </w:r>
    </w:p>
    <w:p w:rsidR="00A73F56" w:rsidRDefault="00A73F56" w:rsidP="00A73F56">
      <w:pPr>
        <w:spacing w:before="120" w:after="120"/>
        <w:ind w:firstLine="709"/>
        <w:jc w:val="both"/>
        <w:rPr>
          <w:bCs/>
          <w:color w:val="000000"/>
        </w:rPr>
      </w:pPr>
      <w:r w:rsidRPr="00A73F56">
        <w:rPr>
          <w:bCs/>
          <w:color w:val="000000"/>
        </w:rPr>
        <w:t xml:space="preserve">Задача Конкурса: выработка смелых, ярких и </w:t>
      </w:r>
      <w:proofErr w:type="gramStart"/>
      <w:r w:rsidRPr="00A73F56">
        <w:rPr>
          <w:bCs/>
          <w:color w:val="000000"/>
        </w:rPr>
        <w:t>амбициозных</w:t>
      </w:r>
      <w:proofErr w:type="gramEnd"/>
      <w:r w:rsidRPr="00A73F56">
        <w:rPr>
          <w:bCs/>
          <w:color w:val="000000"/>
        </w:rPr>
        <w:t xml:space="preserve"> идей долгосрочных исследований, направленных на преодоление больших вызовов СНТР.</w:t>
      </w:r>
    </w:p>
    <w:p w:rsidR="00D65E85" w:rsidRDefault="00D65E85" w:rsidP="00A73F56">
      <w:pPr>
        <w:spacing w:before="120" w:after="120"/>
        <w:ind w:firstLine="709"/>
        <w:jc w:val="both"/>
        <w:rPr>
          <w:bCs/>
          <w:color w:val="000000"/>
        </w:rPr>
      </w:pPr>
      <w:r w:rsidRPr="00D65E85">
        <w:rPr>
          <w:bCs/>
          <w:color w:val="000000"/>
        </w:rPr>
        <w:t>Перечень больших вызовов СНТР Конкурс проводится по следующим большим вызовам СНТР:</w:t>
      </w:r>
    </w:p>
    <w:p w:rsidR="00D65E85" w:rsidRDefault="00D65E85" w:rsidP="00A73F56">
      <w:pPr>
        <w:spacing w:before="120" w:after="120"/>
        <w:ind w:firstLine="709"/>
        <w:jc w:val="both"/>
        <w:rPr>
          <w:bCs/>
          <w:color w:val="000000"/>
        </w:rPr>
      </w:pPr>
      <w:r w:rsidRPr="00D65E85">
        <w:rPr>
          <w:bCs/>
          <w:color w:val="000000"/>
        </w:rPr>
        <w:t xml:space="preserve"> а) исчерпание возможностей экономического роста России, основанного на экстенсивной эксплуатации сырьевых ресурсов, на фоне формирования цифровой экономики и появления ограниченной группы стран-лидеров, обладающих новыми производственными технологиями и ориентированных на использование возобновляемых ресурсов; </w:t>
      </w:r>
    </w:p>
    <w:p w:rsidR="00D65E85" w:rsidRDefault="00D65E85" w:rsidP="00A73F56">
      <w:pPr>
        <w:spacing w:before="120" w:after="120"/>
        <w:ind w:firstLine="709"/>
        <w:jc w:val="both"/>
        <w:rPr>
          <w:bCs/>
          <w:color w:val="000000"/>
        </w:rPr>
      </w:pPr>
      <w:r w:rsidRPr="00D65E85">
        <w:rPr>
          <w:bCs/>
          <w:color w:val="000000"/>
        </w:rPr>
        <w:t xml:space="preserve">б) демографический переход, обусловленный увеличением продолжительности жизни людей, изменением их образа жизни, и связанное с этим старение населения, что в совокупности приводит к новым социальным и медицинским проблемам, в том числе к росту угроз глобальных пандемий, увеличению риска появления новых и возврата исчезнувших инфекций; </w:t>
      </w:r>
    </w:p>
    <w:p w:rsidR="00D65E85" w:rsidRDefault="00D65E85" w:rsidP="00A73F56">
      <w:pPr>
        <w:spacing w:before="120" w:after="120"/>
        <w:ind w:firstLine="709"/>
        <w:jc w:val="both"/>
        <w:rPr>
          <w:bCs/>
          <w:color w:val="000000"/>
        </w:rPr>
      </w:pPr>
      <w:r w:rsidRPr="00D65E85">
        <w:rPr>
          <w:bCs/>
          <w:color w:val="000000"/>
        </w:rPr>
        <w:t xml:space="preserve">в) возрастание антропогенных нагрузок на окружающую среду до масштабов, угрожающих воспроизводству природных ресурсов, и связанный с их неэффективным использованием рост рисков для жизни и здоровья граждан; 1 Утверждена Указом Президента РФ №642 от 1 декабря 2016 года. </w:t>
      </w:r>
    </w:p>
    <w:p w:rsidR="00D65E85" w:rsidRDefault="00D65E85" w:rsidP="00A73F56">
      <w:pPr>
        <w:spacing w:before="120" w:after="120"/>
        <w:ind w:firstLine="709"/>
        <w:jc w:val="both"/>
        <w:rPr>
          <w:bCs/>
          <w:color w:val="000000"/>
        </w:rPr>
      </w:pPr>
      <w:r w:rsidRPr="00D65E85">
        <w:rPr>
          <w:bCs/>
          <w:color w:val="000000"/>
        </w:rPr>
        <w:t xml:space="preserve">г) потребность в обеспечении продовольственной безопасности и продовольственной независимости России, конкурентоспособности отечественной продукции на мировых рынках продовольствия, снижение технологических рисков в агропромышленном комплексе; </w:t>
      </w:r>
    </w:p>
    <w:p w:rsidR="00D65E85" w:rsidRDefault="00D65E85" w:rsidP="00A73F56">
      <w:pPr>
        <w:spacing w:before="120" w:after="120"/>
        <w:ind w:firstLine="709"/>
        <w:jc w:val="both"/>
        <w:rPr>
          <w:bCs/>
          <w:color w:val="000000"/>
        </w:rPr>
      </w:pPr>
      <w:r w:rsidRPr="00D65E85">
        <w:rPr>
          <w:bCs/>
          <w:color w:val="000000"/>
        </w:rPr>
        <w:t xml:space="preserve">д) качественное изменение характера глобальных и локальных энергетических систем, рост значимости энерговооруженности экономики и наращивание объема выработки и сохранения энергии, ее передачи и использования; </w:t>
      </w:r>
    </w:p>
    <w:p w:rsidR="00D65E85" w:rsidRDefault="00D65E85" w:rsidP="00A73F56">
      <w:pPr>
        <w:spacing w:before="120" w:after="120"/>
        <w:ind w:firstLine="709"/>
        <w:jc w:val="both"/>
        <w:rPr>
          <w:bCs/>
          <w:color w:val="000000"/>
        </w:rPr>
      </w:pPr>
      <w:proofErr w:type="gramStart"/>
      <w:r w:rsidRPr="00D65E85">
        <w:rPr>
          <w:bCs/>
          <w:color w:val="000000"/>
        </w:rPr>
        <w:t xml:space="preserve">е) новые внешние угрозы национальной безопасности (в том числе военные угрозы, угрозы утраты национальной и культурной идентичности российских граждан), обусловленные ростом международной конкуренции и конфликтности, глобальной и региональной нестабильностью, и усиление их взаимосвязи с внутренними угрозами национальной безопасности; </w:t>
      </w:r>
      <w:proofErr w:type="gramEnd"/>
    </w:p>
    <w:p w:rsidR="00D65E85" w:rsidRPr="00A73F56" w:rsidRDefault="00D65E85" w:rsidP="00A73F56">
      <w:pPr>
        <w:spacing w:before="120" w:after="120"/>
        <w:ind w:firstLine="709"/>
        <w:jc w:val="both"/>
        <w:rPr>
          <w:bCs/>
          <w:color w:val="000000"/>
        </w:rPr>
      </w:pPr>
      <w:bookmarkStart w:id="4" w:name="_GoBack"/>
      <w:bookmarkEnd w:id="4"/>
      <w:r w:rsidRPr="00D65E85">
        <w:rPr>
          <w:bCs/>
          <w:color w:val="000000"/>
        </w:rPr>
        <w:t>ж) необходимость эффективного освоения и использования пространства, в том числе путем преодоления диспропорций в социально- экономическом развитии территории страны, а также укрепление позиций России в области экономического, научного и военного освоения космического и воздушного пространства, Мирового океана, Арктики и Антарктики.</w:t>
      </w:r>
    </w:p>
    <w:p w:rsidR="00A73F56" w:rsidRPr="00A73F56" w:rsidRDefault="00A73F56" w:rsidP="00A73F56">
      <w:pPr>
        <w:spacing w:before="120" w:after="120"/>
        <w:ind w:firstLine="709"/>
        <w:jc w:val="both"/>
        <w:rPr>
          <w:bCs/>
          <w:color w:val="000000"/>
        </w:rPr>
      </w:pPr>
      <w:r w:rsidRPr="00A73F56">
        <w:rPr>
          <w:bCs/>
          <w:color w:val="000000"/>
        </w:rPr>
        <w:lastRenderedPageBreak/>
        <w:t>Для участия в первом этапе конкурса </w:t>
      </w:r>
      <w:r w:rsidRPr="00A73F56">
        <w:rPr>
          <w:b/>
          <w:bCs/>
          <w:color w:val="000000"/>
        </w:rPr>
        <w:t>до 18:00 1 ноября 2017 года</w:t>
      </w:r>
      <w:r w:rsidRPr="00A73F56">
        <w:rPr>
          <w:bCs/>
          <w:color w:val="000000"/>
        </w:rPr>
        <w:t> заполните в личном кабинете раздел «Конкурсное задание».</w:t>
      </w:r>
    </w:p>
    <w:p w:rsidR="00A73F56" w:rsidRPr="00A73F56" w:rsidRDefault="00A73F56" w:rsidP="00A73F56">
      <w:pPr>
        <w:spacing w:before="120" w:after="120"/>
        <w:ind w:firstLine="709"/>
        <w:jc w:val="both"/>
        <w:rPr>
          <w:bCs/>
          <w:color w:val="000000"/>
        </w:rPr>
      </w:pPr>
      <w:r w:rsidRPr="00A73F56">
        <w:rPr>
          <w:bCs/>
          <w:color w:val="000000"/>
        </w:rPr>
        <w:t>Второй этап Конкурса будет проводиться в рамках Совещания 7 декабря 2017 года среди победителей первого этапа.</w:t>
      </w:r>
    </w:p>
    <w:p w:rsidR="00A73F56" w:rsidRDefault="00A73F56" w:rsidP="00A73F56">
      <w:pPr>
        <w:spacing w:before="120" w:after="120"/>
        <w:ind w:firstLine="709"/>
        <w:jc w:val="both"/>
        <w:rPr>
          <w:bCs/>
          <w:color w:val="000000"/>
        </w:rPr>
      </w:pPr>
      <w:r w:rsidRPr="00A73F56">
        <w:rPr>
          <w:bCs/>
          <w:color w:val="000000"/>
        </w:rPr>
        <w:t>Финалистов ждут призы от партнеров Конференции и Совещания.</w:t>
      </w:r>
    </w:p>
    <w:p w:rsidR="00A73F56" w:rsidRPr="00A73F56" w:rsidRDefault="00A73F56" w:rsidP="00A73F56">
      <w:pPr>
        <w:spacing w:before="120" w:after="12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Участника</w:t>
      </w:r>
      <w:r w:rsidR="0078329C">
        <w:rPr>
          <w:bCs/>
          <w:color w:val="000000"/>
        </w:rPr>
        <w:t>ми конкурса могут быть молодые у</w:t>
      </w:r>
      <w:r>
        <w:rPr>
          <w:bCs/>
          <w:color w:val="000000"/>
        </w:rPr>
        <w:t>ченые не старше 35 лет.</w:t>
      </w:r>
    </w:p>
    <w:p w:rsidR="00A73F56" w:rsidRPr="00A73F56" w:rsidRDefault="00A73F56" w:rsidP="00A73F56">
      <w:pPr>
        <w:spacing w:before="120" w:after="120"/>
        <w:ind w:firstLine="709"/>
        <w:jc w:val="both"/>
        <w:rPr>
          <w:bCs/>
          <w:color w:val="000000"/>
        </w:rPr>
      </w:pPr>
      <w:r w:rsidRPr="00A73F56">
        <w:rPr>
          <w:bCs/>
          <w:color w:val="000000"/>
        </w:rPr>
        <w:t>Подробнее о правилах Конкурса читайте в </w:t>
      </w:r>
      <w:hyperlink r:id="rId10" w:history="1">
        <w:r w:rsidRPr="00A73F56">
          <w:rPr>
            <w:rStyle w:val="a4"/>
            <w:bCs/>
          </w:rPr>
          <w:t>Положении</w:t>
        </w:r>
      </w:hyperlink>
      <w:r w:rsidRPr="00A73F56">
        <w:rPr>
          <w:bCs/>
          <w:color w:val="000000"/>
        </w:rPr>
        <w:t>.</w:t>
      </w:r>
    </w:p>
    <w:p w:rsidR="003A62BA" w:rsidRPr="003A62BA" w:rsidRDefault="003A62BA" w:rsidP="003A62BA">
      <w:pPr>
        <w:spacing w:before="120" w:after="120"/>
        <w:ind w:firstLine="709"/>
        <w:jc w:val="both"/>
        <w:rPr>
          <w:bCs/>
          <w:color w:val="000000"/>
        </w:rPr>
      </w:pPr>
    </w:p>
    <w:p w:rsidR="009C1EAB" w:rsidRPr="003A62BA" w:rsidRDefault="003A62BA" w:rsidP="009C1EAB">
      <w:pPr>
        <w:spacing w:before="120" w:after="120"/>
        <w:ind w:firstLine="709"/>
        <w:jc w:val="both"/>
        <w:rPr>
          <w:b/>
          <w:bCs/>
          <w:color w:val="000000"/>
        </w:rPr>
      </w:pPr>
      <w:r w:rsidRPr="003A62BA">
        <w:rPr>
          <w:b/>
          <w:bCs/>
          <w:color w:val="000000"/>
        </w:rPr>
        <w:t>Срок подачи заявок для участия в конк</w:t>
      </w:r>
      <w:r w:rsidR="00A73F56">
        <w:rPr>
          <w:b/>
          <w:bCs/>
          <w:color w:val="000000"/>
        </w:rPr>
        <w:t>урсе: 1</w:t>
      </w:r>
      <w:r w:rsidR="009C1EAB">
        <w:rPr>
          <w:b/>
          <w:bCs/>
          <w:color w:val="000000"/>
        </w:rPr>
        <w:t xml:space="preserve"> но</w:t>
      </w:r>
      <w:r w:rsidRPr="003A62BA">
        <w:rPr>
          <w:b/>
          <w:bCs/>
          <w:color w:val="000000"/>
        </w:rPr>
        <w:t>ября 2017</w:t>
      </w:r>
      <w:r w:rsidR="007A26D4">
        <w:rPr>
          <w:b/>
          <w:bCs/>
          <w:color w:val="000000"/>
        </w:rPr>
        <w:t xml:space="preserve"> года</w:t>
      </w:r>
      <w:r w:rsidR="0078329C">
        <w:rPr>
          <w:b/>
          <w:bCs/>
          <w:color w:val="000000"/>
        </w:rPr>
        <w:t>, 18:00.</w:t>
      </w:r>
    </w:p>
    <w:p w:rsidR="003A62BA" w:rsidRPr="003A62BA" w:rsidRDefault="009C1EAB" w:rsidP="003A62BA">
      <w:pPr>
        <w:spacing w:before="120" w:after="12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Информация на сайте</w:t>
      </w:r>
      <w:r w:rsidR="003A62BA" w:rsidRPr="003A62BA">
        <w:rPr>
          <w:b/>
          <w:bCs/>
          <w:color w:val="000000"/>
        </w:rPr>
        <w:t>:</w:t>
      </w:r>
      <w:r w:rsidRPr="009C1EAB">
        <w:rPr>
          <w:bCs/>
          <w:color w:val="000000"/>
        </w:rPr>
        <w:t xml:space="preserve"> </w:t>
      </w:r>
      <w:hyperlink r:id="rId11" w:history="1">
        <w:r w:rsidR="00A73F56" w:rsidRPr="009E6622">
          <w:rPr>
            <w:rStyle w:val="a4"/>
          </w:rPr>
          <w:t>https://youngsciencecongress.ru/</w:t>
        </w:r>
      </w:hyperlink>
      <w:r w:rsidR="00A73F56">
        <w:t xml:space="preserve"> </w:t>
      </w:r>
    </w:p>
    <w:p w:rsidR="00C95C24" w:rsidRDefault="00C95C24" w:rsidP="00C95C24">
      <w:pPr>
        <w:spacing w:before="120" w:after="120"/>
        <w:ind w:firstLine="709"/>
        <w:jc w:val="both"/>
        <w:rPr>
          <w:bCs/>
          <w:color w:val="000000"/>
        </w:rPr>
      </w:pPr>
    </w:p>
    <w:p w:rsidR="00C95C24" w:rsidRDefault="00C95C24" w:rsidP="00C95C24">
      <w:pPr>
        <w:spacing w:before="120" w:after="120"/>
        <w:ind w:firstLine="709"/>
        <w:jc w:val="both"/>
        <w:rPr>
          <w:bCs/>
          <w:color w:val="000000"/>
        </w:rPr>
      </w:pPr>
    </w:p>
    <w:p w:rsidR="00C95C24" w:rsidRPr="00975028" w:rsidRDefault="00C95C24" w:rsidP="00975028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C95C24" w:rsidRDefault="00C95C24" w:rsidP="002D46D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73F56" w:rsidRPr="00A73F56" w:rsidRDefault="00A73F56" w:rsidP="00A73F56">
      <w:pPr>
        <w:pStyle w:val="1"/>
        <w:jc w:val="center"/>
        <w:rPr>
          <w:rFonts w:ascii="Times New Roman" w:hAnsi="Times New Roman" w:cs="Times New Roman"/>
        </w:rPr>
      </w:pPr>
      <w:bookmarkStart w:id="5" w:name="_Toc487812609"/>
      <w:bookmarkStart w:id="6" w:name="_Toc496881528"/>
      <w:r w:rsidRPr="00A73F56">
        <w:rPr>
          <w:rFonts w:ascii="Times New Roman" w:hAnsi="Times New Roman" w:cs="Times New Roman"/>
        </w:rPr>
        <w:t>Международные стипендиальные программы и гранты</w:t>
      </w:r>
      <w:bookmarkEnd w:id="5"/>
      <w:bookmarkEnd w:id="6"/>
    </w:p>
    <w:p w:rsidR="00A73F56" w:rsidRPr="00A73F56" w:rsidRDefault="00A73F56" w:rsidP="00A73F5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496881529"/>
      <w:r>
        <w:rPr>
          <w:rFonts w:ascii="Times New Roman" w:hAnsi="Times New Roman" w:cs="Times New Roman"/>
          <w:sz w:val="28"/>
          <w:szCs w:val="28"/>
        </w:rPr>
        <w:t>Г</w:t>
      </w:r>
      <w:r w:rsidRPr="00A73F56">
        <w:rPr>
          <w:rFonts w:ascii="Times New Roman" w:hAnsi="Times New Roman" w:cs="Times New Roman"/>
          <w:sz w:val="28"/>
          <w:szCs w:val="28"/>
        </w:rPr>
        <w:t xml:space="preserve">ранты 2018 (стипендии) </w:t>
      </w:r>
      <w:proofErr w:type="gramStart"/>
      <w:r w:rsidRPr="00A73F56">
        <w:rPr>
          <w:rFonts w:ascii="Times New Roman" w:hAnsi="Times New Roman" w:cs="Times New Roman"/>
          <w:sz w:val="28"/>
          <w:szCs w:val="28"/>
        </w:rPr>
        <w:t>пост-докторантам</w:t>
      </w:r>
      <w:proofErr w:type="gramEnd"/>
      <w:r w:rsidRPr="00A73F56">
        <w:rPr>
          <w:rFonts w:ascii="Times New Roman" w:hAnsi="Times New Roman" w:cs="Times New Roman"/>
          <w:sz w:val="28"/>
          <w:szCs w:val="28"/>
        </w:rPr>
        <w:t xml:space="preserve"> для работы над исследовательскими проектами во Франции</w:t>
      </w:r>
      <w:bookmarkEnd w:id="7"/>
    </w:p>
    <w:p w:rsidR="00A73F56" w:rsidRDefault="00A73F56" w:rsidP="0098396A">
      <w:pPr>
        <w:spacing w:before="120" w:after="120"/>
        <w:ind w:firstLine="709"/>
        <w:jc w:val="both"/>
      </w:pPr>
    </w:p>
    <w:p w:rsidR="00A73F56" w:rsidRDefault="00A73F56" w:rsidP="0098396A">
      <w:pPr>
        <w:spacing w:before="120" w:after="120"/>
        <w:ind w:firstLine="709"/>
        <w:jc w:val="both"/>
      </w:pP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t>Фонд "Дом наук о человеке" (</w:t>
      </w:r>
      <w:proofErr w:type="spellStart"/>
      <w:r w:rsidRPr="00A73F56">
        <w:t>The</w:t>
      </w:r>
      <w:proofErr w:type="spellEnd"/>
      <w:r w:rsidRPr="00A73F56">
        <w:t xml:space="preserve"> </w:t>
      </w:r>
      <w:proofErr w:type="spellStart"/>
      <w:r w:rsidRPr="00A73F56">
        <w:t>Fondation</w:t>
      </w:r>
      <w:proofErr w:type="spellEnd"/>
      <w:r w:rsidRPr="00A73F56">
        <w:t xml:space="preserve"> </w:t>
      </w:r>
      <w:proofErr w:type="spellStart"/>
      <w:r w:rsidRPr="00A73F56">
        <w:t>Maison</w:t>
      </w:r>
      <w:proofErr w:type="spellEnd"/>
      <w:r w:rsidRPr="00A73F56">
        <w:t xml:space="preserve"> </w:t>
      </w:r>
      <w:proofErr w:type="spellStart"/>
      <w:r w:rsidRPr="00A73F56">
        <w:t>des</w:t>
      </w:r>
      <w:proofErr w:type="spellEnd"/>
      <w:r w:rsidRPr="00A73F56">
        <w:t xml:space="preserve"> </w:t>
      </w:r>
      <w:proofErr w:type="spellStart"/>
      <w:r w:rsidRPr="00A73F56">
        <w:t>sciences</w:t>
      </w:r>
      <w:proofErr w:type="spellEnd"/>
      <w:r w:rsidRPr="00A73F56">
        <w:t xml:space="preserve"> </w:t>
      </w:r>
      <w:proofErr w:type="spellStart"/>
      <w:r w:rsidRPr="00A73F56">
        <w:t>de</w:t>
      </w:r>
      <w:proofErr w:type="spellEnd"/>
      <w:r w:rsidRPr="00A73F56">
        <w:t xml:space="preserve"> </w:t>
      </w:r>
      <w:proofErr w:type="spellStart"/>
      <w:r w:rsidRPr="00A73F56">
        <w:t>l’homme</w:t>
      </w:r>
      <w:proofErr w:type="spellEnd"/>
      <w:r w:rsidRPr="00A73F56">
        <w:t>, FMSH) и Центр франко-российских исследований (</w:t>
      </w:r>
      <w:proofErr w:type="spellStart"/>
      <w:r w:rsidRPr="00A73F56">
        <w:t>The</w:t>
      </w:r>
      <w:proofErr w:type="spellEnd"/>
      <w:r w:rsidRPr="00A73F56">
        <w:t xml:space="preserve"> </w:t>
      </w:r>
      <w:proofErr w:type="spellStart"/>
      <w:r w:rsidRPr="00A73F56">
        <w:t>Centre</w:t>
      </w:r>
      <w:proofErr w:type="spellEnd"/>
      <w:r w:rsidRPr="00A73F56">
        <w:t xml:space="preserve"> </w:t>
      </w:r>
      <w:proofErr w:type="spellStart"/>
      <w:r w:rsidRPr="00A73F56">
        <w:t>d’Etudes</w:t>
      </w:r>
      <w:proofErr w:type="spellEnd"/>
      <w:r w:rsidRPr="00A73F56">
        <w:t xml:space="preserve"> </w:t>
      </w:r>
      <w:proofErr w:type="spellStart"/>
      <w:r w:rsidRPr="00A73F56">
        <w:t>Franco-Russe</w:t>
      </w:r>
      <w:proofErr w:type="spellEnd"/>
      <w:r w:rsidRPr="00A73F56">
        <w:t>, CEFR) предлагают стипендии для пребывания во Франции (3 месяца) для молодых исследователей из Белоруссии, Молдавии и России, защитивших диссертацию после 2012 года.</w:t>
      </w:r>
    </w:p>
    <w:p w:rsidR="00A73F56" w:rsidRPr="00A73F56" w:rsidRDefault="0078329C" w:rsidP="00A73F56">
      <w:pPr>
        <w:spacing w:before="120" w:after="120"/>
        <w:ind w:firstLine="709"/>
        <w:jc w:val="both"/>
      </w:pPr>
      <w:r w:rsidRPr="00A73F56">
        <w:t>Стипендия</w:t>
      </w:r>
      <w:r w:rsidR="00A73F56" w:rsidRPr="00A73F56">
        <w:t xml:space="preserve"> предназначена для проведения исследовательских работ во Франции: полевых работ, исследований в библиотеках и архивах. Она является частью стипендиальной программы Атлас для поддержки краткосрочной мобильности </w:t>
      </w:r>
      <w:proofErr w:type="gramStart"/>
      <w:r w:rsidR="00A73F56" w:rsidRPr="00A73F56">
        <w:t>пост-докторантов</w:t>
      </w:r>
      <w:proofErr w:type="gramEnd"/>
      <w:r w:rsidR="00A73F56" w:rsidRPr="00A73F56">
        <w:t>, которая была запущена Фондом "Дом наук о человеке" и его партнёрами.</w:t>
      </w: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t>Срок пребывания во Франции: 3 месяца</w:t>
      </w: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t>Период пребывания: март-июль или сентябрь-декабрь 2018 года. Начало пребывания: не позднее 1 октября 2018 года.</w:t>
      </w:r>
    </w:p>
    <w:p w:rsidR="00A73F56" w:rsidRPr="00A73F56" w:rsidRDefault="00A73F56" w:rsidP="00A73F56">
      <w:pPr>
        <w:spacing w:before="120" w:after="120"/>
        <w:ind w:firstLine="709"/>
        <w:jc w:val="both"/>
      </w:pPr>
    </w:p>
    <w:p w:rsidR="00F67503" w:rsidRDefault="00F67503" w:rsidP="003A62BA">
      <w:pPr>
        <w:spacing w:before="120" w:after="120"/>
        <w:ind w:firstLine="709"/>
        <w:jc w:val="both"/>
        <w:rPr>
          <w:bCs/>
          <w:color w:val="000000"/>
        </w:rPr>
      </w:pPr>
    </w:p>
    <w:p w:rsidR="00A73F56" w:rsidRDefault="009C1EAB" w:rsidP="00A73F56">
      <w:pPr>
        <w:spacing w:before="120" w:after="120"/>
        <w:jc w:val="both"/>
        <w:rPr>
          <w:b/>
          <w:bCs/>
          <w:color w:val="000000"/>
        </w:rPr>
      </w:pPr>
      <w:r w:rsidRPr="003A62BA">
        <w:rPr>
          <w:b/>
          <w:bCs/>
          <w:color w:val="000000"/>
        </w:rPr>
        <w:t>Срок подачи заявок для участия в конк</w:t>
      </w:r>
      <w:r w:rsidR="00A73F56">
        <w:rPr>
          <w:b/>
          <w:bCs/>
          <w:color w:val="000000"/>
        </w:rPr>
        <w:t>урсе: 15 декабря</w:t>
      </w:r>
      <w:r>
        <w:rPr>
          <w:b/>
          <w:bCs/>
          <w:color w:val="000000"/>
        </w:rPr>
        <w:t xml:space="preserve"> 2017 года.</w:t>
      </w:r>
    </w:p>
    <w:p w:rsidR="00C95C24" w:rsidRPr="00A73F56" w:rsidRDefault="00A73F56" w:rsidP="00A73F56">
      <w:pPr>
        <w:spacing w:before="120" w:after="120"/>
        <w:jc w:val="both"/>
        <w:rPr>
          <w:b/>
          <w:bCs/>
          <w:color w:val="000000"/>
        </w:rPr>
      </w:pPr>
      <w:r>
        <w:rPr>
          <w:b/>
        </w:rPr>
        <w:t xml:space="preserve">Более подробная информация на </w:t>
      </w:r>
      <w:r w:rsidRPr="00A73F56">
        <w:rPr>
          <w:b/>
        </w:rPr>
        <w:t>сайте: </w:t>
      </w:r>
      <w:r>
        <w:rPr>
          <w:b/>
        </w:rPr>
        <w:t xml:space="preserve"> </w:t>
      </w:r>
      <w:hyperlink r:id="rId12" w:history="1">
        <w:r w:rsidRPr="00A73F56">
          <w:rPr>
            <w:rStyle w:val="a4"/>
            <w:b/>
          </w:rPr>
          <w:t>http://www.fmsh.fr/fr/international/28713</w:t>
        </w:r>
      </w:hyperlink>
    </w:p>
    <w:p w:rsidR="0017662C" w:rsidRPr="00975028" w:rsidRDefault="0017662C" w:rsidP="0017662C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17662C" w:rsidRPr="0017662C" w:rsidRDefault="0017662C" w:rsidP="0017662C"/>
    <w:p w:rsidR="00A73F56" w:rsidRPr="00A73F56" w:rsidRDefault="00A73F56" w:rsidP="00A73F5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496881530"/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A73F56">
        <w:rPr>
          <w:rFonts w:ascii="Times New Roman" w:hAnsi="Times New Roman" w:cs="Times New Roman"/>
          <w:sz w:val="28"/>
          <w:szCs w:val="28"/>
        </w:rPr>
        <w:t xml:space="preserve">ранты 2018-2019 г. на обучение в </w:t>
      </w:r>
      <w:proofErr w:type="spellStart"/>
      <w:r w:rsidRPr="00A73F56">
        <w:rPr>
          <w:rFonts w:ascii="Times New Roman" w:hAnsi="Times New Roman" w:cs="Times New Roman"/>
          <w:sz w:val="28"/>
          <w:szCs w:val="28"/>
        </w:rPr>
        <w:t>Харбинском</w:t>
      </w:r>
      <w:proofErr w:type="spellEnd"/>
      <w:r w:rsidRPr="00A73F56">
        <w:rPr>
          <w:rFonts w:ascii="Times New Roman" w:hAnsi="Times New Roman" w:cs="Times New Roman"/>
          <w:sz w:val="28"/>
          <w:szCs w:val="28"/>
        </w:rPr>
        <w:t xml:space="preserve"> политехническом университете</w:t>
      </w:r>
      <w:bookmarkEnd w:id="8"/>
    </w:p>
    <w:p w:rsidR="00C95C24" w:rsidRPr="00A73F56" w:rsidRDefault="00A73F56" w:rsidP="00A73F56">
      <w:pPr>
        <w:pStyle w:val="1"/>
        <w:jc w:val="center"/>
        <w:rPr>
          <w:sz w:val="28"/>
          <w:szCs w:val="28"/>
        </w:rPr>
      </w:pPr>
      <w:r w:rsidRPr="00A73F56">
        <w:rPr>
          <w:sz w:val="28"/>
          <w:szCs w:val="28"/>
        </w:rPr>
        <w:t> </w:t>
      </w:r>
    </w:p>
    <w:p w:rsidR="00A73F56" w:rsidRPr="00A73F56" w:rsidRDefault="00A73F56" w:rsidP="00A73F56">
      <w:pPr>
        <w:spacing w:before="120" w:after="120"/>
        <w:ind w:firstLine="709"/>
        <w:jc w:val="both"/>
      </w:pPr>
      <w:proofErr w:type="spellStart"/>
      <w:r w:rsidRPr="00A73F56">
        <w:t>Харбинский</w:t>
      </w:r>
      <w:proofErr w:type="spellEnd"/>
      <w:r w:rsidRPr="00A73F56">
        <w:t xml:space="preserve"> политехнический университет (Китай) объявляет прием заявок на обучение по программам магистратуры и аспирантуры за счет сре</w:t>
      </w:r>
      <w:proofErr w:type="gramStart"/>
      <w:r w:rsidRPr="00A73F56">
        <w:t>дств гр</w:t>
      </w:r>
      <w:proofErr w:type="gramEnd"/>
      <w:r w:rsidRPr="00A73F56">
        <w:t>анта китайского правительства 2018-2019 г.</w:t>
      </w:r>
    </w:p>
    <w:p w:rsidR="00A73F56" w:rsidRPr="00A73F56" w:rsidRDefault="00A73F56" w:rsidP="00A73F56">
      <w:pPr>
        <w:spacing w:before="120" w:after="120"/>
        <w:ind w:firstLine="709"/>
        <w:jc w:val="both"/>
      </w:pPr>
      <w:proofErr w:type="gramStart"/>
      <w:r w:rsidRPr="00A73F56">
        <w:t>Обучение по программе</w:t>
      </w:r>
      <w:proofErr w:type="gramEnd"/>
      <w:r w:rsidRPr="00A73F56">
        <w:t xml:space="preserve"> магистратуры 2-3 года, обучение по программе аспирантуры – 4-5 лет. В этот срок включен и годичный курс обучения китайскому языку. С полным списком программ можно ознакомиться на сайте: </w:t>
      </w:r>
      <w:hyperlink r:id="rId13" w:history="1">
        <w:r w:rsidRPr="00A73F56">
          <w:rPr>
            <w:rStyle w:val="a4"/>
          </w:rPr>
          <w:t>http://www.studyathit.cn/en/academic/program/view?id=17</w:t>
        </w:r>
      </w:hyperlink>
      <w:r w:rsidRPr="00A73F56">
        <w:t>.</w:t>
      </w: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t>Имеется возможность прохождения следующих магистерских программ на английском языке: Машиностроение, Менеджмент, Гражданское строительство, Материаловедение, Электротехника и химическая инженерия, медико-биологические науки и инжиниринг. Все программы (за исключением Социологии), из списка аспирантских программ, доступны на английском языке.</w:t>
      </w: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t>Крайний срок подачи пакета бумажных документов – </w:t>
      </w:r>
      <w:r w:rsidRPr="00A73F56">
        <w:rPr>
          <w:b/>
          <w:bCs/>
        </w:rPr>
        <w:t>31 декабря 2017 года</w:t>
      </w:r>
      <w:r w:rsidRPr="00A73F56">
        <w:t>. Пакет должен быть доставлен непосредственно в Харбин. Адрес предоставляет координатор программы.</w:t>
      </w: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rPr>
          <w:b/>
          <w:bCs/>
        </w:rPr>
        <w:t>Требования к участникам:</w:t>
      </w:r>
    </w:p>
    <w:p w:rsidR="00A73F56" w:rsidRDefault="00A73F56" w:rsidP="00A73F56">
      <w:pPr>
        <w:spacing w:before="120" w:after="120"/>
        <w:ind w:firstLine="709"/>
        <w:jc w:val="both"/>
      </w:pPr>
      <w:r>
        <w:t>Не китайское гражданство</w:t>
      </w:r>
    </w:p>
    <w:p w:rsidR="00A73F56" w:rsidRDefault="00A73F56" w:rsidP="00A73F56">
      <w:pPr>
        <w:spacing w:before="120" w:after="120"/>
        <w:ind w:firstLine="709"/>
        <w:jc w:val="both"/>
      </w:pPr>
      <w:r w:rsidRPr="00A73F56">
        <w:t>Соискатели на прохождение программы магистратуры должны иметь диплом бакалавра или с</w:t>
      </w:r>
      <w:r>
        <w:t>пециалиста и быть моложе 35 лет</w:t>
      </w:r>
    </w:p>
    <w:p w:rsidR="00A73F56" w:rsidRDefault="00A73F56" w:rsidP="00A73F56">
      <w:pPr>
        <w:spacing w:before="120" w:after="120"/>
        <w:ind w:firstLine="709"/>
        <w:jc w:val="both"/>
      </w:pPr>
      <w:r w:rsidRPr="00A73F56">
        <w:t>Соискатели на прохождение программы аспирантуры должны иметь диплом ма</w:t>
      </w:r>
      <w:r>
        <w:t>гистратуры и быть моложе 40 лет</w:t>
      </w:r>
    </w:p>
    <w:p w:rsidR="00A73F56" w:rsidRDefault="00A73F56" w:rsidP="00A73F56">
      <w:pPr>
        <w:spacing w:before="120" w:after="120"/>
        <w:ind w:firstLine="709"/>
        <w:jc w:val="both"/>
      </w:pPr>
      <w:r>
        <w:t>Отличная успеваемость</w:t>
      </w: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t>Наличие научных достижений</w:t>
      </w: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rPr>
          <w:b/>
          <w:bCs/>
        </w:rPr>
        <w:t>Подробности программы:</w:t>
      </w:r>
    </w:p>
    <w:p w:rsidR="00A73F56" w:rsidRDefault="00A73F56" w:rsidP="00A73F56">
      <w:pPr>
        <w:spacing w:before="120" w:after="120"/>
        <w:ind w:firstLine="709"/>
        <w:jc w:val="both"/>
      </w:pPr>
      <w:r w:rsidRPr="00A73F56">
        <w:t>Грант покрывает расходы на обучение, проживание</w:t>
      </w:r>
      <w:r>
        <w:t>, а также регистрационный взнос</w:t>
      </w:r>
    </w:p>
    <w:p w:rsidR="00A73F56" w:rsidRDefault="00A73F56" w:rsidP="00A73F56">
      <w:pPr>
        <w:spacing w:before="120" w:after="120"/>
        <w:ind w:firstLine="709"/>
        <w:jc w:val="both"/>
      </w:pPr>
      <w:r w:rsidRPr="00A73F56">
        <w:t>Участником ежегодно предоставляется 800 юаней (примерно 7 000 рублей) на</w:t>
      </w:r>
      <w:r>
        <w:t xml:space="preserve"> покрытие медицинской страховки</w:t>
      </w:r>
    </w:p>
    <w:p w:rsidR="00A73F56" w:rsidRDefault="00A73F56" w:rsidP="00A73F56">
      <w:pPr>
        <w:spacing w:before="120" w:after="120"/>
        <w:ind w:firstLine="709"/>
        <w:jc w:val="both"/>
      </w:pPr>
      <w:r w:rsidRPr="00A73F56">
        <w:t>Ежемесячно лицам, участвующим в программе магистратуры, предоставляется стипендия в размере 3 000</w:t>
      </w:r>
      <w:r>
        <w:t xml:space="preserve"> юаней (примерно 26 400 рублей)</w:t>
      </w: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t>Ежемесячно лицам, участвующим в программе аспирантуры, предоставляется стипендия в размере 3 500 юаней (примерно 30 500 рублей)</w:t>
      </w: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rPr>
          <w:b/>
          <w:bCs/>
        </w:rPr>
        <w:t>Для составления списка кандидатов принимающая сторона запрашивает следующие данные:</w:t>
      </w:r>
    </w:p>
    <w:p w:rsidR="00A73F56" w:rsidRDefault="00A73F56" w:rsidP="00A73F56">
      <w:pPr>
        <w:spacing w:before="120" w:after="120"/>
        <w:ind w:firstLine="709"/>
        <w:jc w:val="both"/>
      </w:pPr>
      <w:r w:rsidRPr="00A73F56">
        <w:t>Фамилия</w:t>
      </w:r>
      <w:r>
        <w:t xml:space="preserve"> и имя по заграничному паспорту</w:t>
      </w:r>
    </w:p>
    <w:p w:rsidR="00A73F56" w:rsidRDefault="00A73F56" w:rsidP="00A73F56">
      <w:pPr>
        <w:spacing w:before="120" w:after="120"/>
        <w:ind w:firstLine="709"/>
        <w:jc w:val="both"/>
      </w:pPr>
      <w:r w:rsidRPr="00A73F56">
        <w:t>Срок</w:t>
      </w:r>
      <w:r>
        <w:t xml:space="preserve"> действия заграничного паспорта</w:t>
      </w:r>
    </w:p>
    <w:p w:rsidR="00A73F56" w:rsidRDefault="00A73F56" w:rsidP="00A73F56">
      <w:pPr>
        <w:spacing w:before="120" w:after="120"/>
        <w:ind w:firstLine="709"/>
        <w:jc w:val="both"/>
      </w:pPr>
      <w:r>
        <w:t>Пол</w:t>
      </w:r>
    </w:p>
    <w:p w:rsidR="00A73F56" w:rsidRDefault="00A73F56" w:rsidP="00A73F56">
      <w:pPr>
        <w:spacing w:before="120" w:after="120"/>
        <w:ind w:firstLine="709"/>
        <w:jc w:val="both"/>
      </w:pPr>
      <w:r>
        <w:t>Гражданство</w:t>
      </w:r>
    </w:p>
    <w:p w:rsidR="00A73F56" w:rsidRDefault="00A73F56" w:rsidP="00A73F56">
      <w:pPr>
        <w:spacing w:before="120" w:after="120"/>
        <w:ind w:firstLine="709"/>
        <w:jc w:val="both"/>
      </w:pPr>
      <w:r w:rsidRPr="00A73F56">
        <w:t>Название ун</w:t>
      </w:r>
      <w:r>
        <w:t>иверситета, который вы окончили</w:t>
      </w:r>
    </w:p>
    <w:p w:rsidR="00A73F56" w:rsidRDefault="00A73F56" w:rsidP="00A73F56">
      <w:pPr>
        <w:spacing w:before="120" w:after="120"/>
        <w:ind w:firstLine="709"/>
        <w:jc w:val="both"/>
      </w:pPr>
      <w:r>
        <w:lastRenderedPageBreak/>
        <w:t>Год выпуска из университета</w:t>
      </w:r>
    </w:p>
    <w:p w:rsidR="00A73F56" w:rsidRDefault="00A73F56" w:rsidP="00A73F56">
      <w:pPr>
        <w:spacing w:before="120" w:after="120"/>
        <w:ind w:firstLine="709"/>
        <w:jc w:val="both"/>
      </w:pPr>
      <w:r w:rsidRPr="00A73F56">
        <w:t>Специальность согласно получен</w:t>
      </w:r>
      <w:r>
        <w:t>ному диплому бакалавра/магистра</w:t>
      </w:r>
    </w:p>
    <w:p w:rsidR="00A73F56" w:rsidRDefault="00A73F56" w:rsidP="00A73F56">
      <w:pPr>
        <w:spacing w:before="120" w:after="120"/>
        <w:ind w:firstLine="709"/>
        <w:jc w:val="both"/>
      </w:pPr>
      <w:r w:rsidRPr="00A73F56">
        <w:t>Желаемая специальность магистратуры/аспирантуры из списка от кит</w:t>
      </w:r>
      <w:r>
        <w:t>айской стороны с указанием кода</w:t>
      </w: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t>Средний балл (по 5-балльной системе) по диплому или зачетной книжке</w:t>
      </w: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t>На основании указанных выше данных китайская сторона будет производить консультацию соискателей и дальнейший отбор кандидатов.</w:t>
      </w:r>
    </w:p>
    <w:p w:rsidR="00A73F56" w:rsidRPr="00A73F56" w:rsidRDefault="00A73F56" w:rsidP="00A73F56">
      <w:pPr>
        <w:spacing w:before="120" w:after="120"/>
        <w:ind w:firstLine="709"/>
        <w:jc w:val="both"/>
      </w:pPr>
      <w:r w:rsidRPr="00A73F56">
        <w:t xml:space="preserve">Для получения более подробной информации просьба обращаться к координатору программы, директору программ России и стран СНГ в Центре иностранных студентов, господину </w:t>
      </w:r>
      <w:proofErr w:type="spellStart"/>
      <w:r w:rsidRPr="00A73F56">
        <w:t>Вэй</w:t>
      </w:r>
      <w:proofErr w:type="spellEnd"/>
      <w:r w:rsidRPr="00A73F56">
        <w:t xml:space="preserve"> </w:t>
      </w:r>
      <w:proofErr w:type="spellStart"/>
      <w:r w:rsidRPr="00A73F56">
        <w:t>Лю</w:t>
      </w:r>
      <w:proofErr w:type="spellEnd"/>
      <w:r w:rsidRPr="00A73F56">
        <w:t xml:space="preserve"> по электронной почте </w:t>
      </w:r>
      <w:hyperlink r:id="rId14" w:history="1">
        <w:r w:rsidRPr="00A73F56">
          <w:rPr>
            <w:rStyle w:val="a4"/>
          </w:rPr>
          <w:t>anatolii@hit.edu.cn</w:t>
        </w:r>
      </w:hyperlink>
      <w:r w:rsidRPr="00A73F56">
        <w:t xml:space="preserve">. Задавать вопросы и прислать анкеты возможно и через социальную сеть </w:t>
      </w:r>
      <w:proofErr w:type="spellStart"/>
      <w:r w:rsidRPr="00A73F56">
        <w:t>ВКонтакте</w:t>
      </w:r>
      <w:proofErr w:type="spellEnd"/>
      <w:r w:rsidRPr="00A73F56">
        <w:t>: </w:t>
      </w:r>
      <w:hyperlink r:id="rId15" w:history="1">
        <w:r w:rsidRPr="00A73F56">
          <w:rPr>
            <w:rStyle w:val="a4"/>
          </w:rPr>
          <w:t>https://vk.com/liuwei</w:t>
        </w:r>
      </w:hyperlink>
    </w:p>
    <w:p w:rsidR="0098396A" w:rsidRDefault="0098396A" w:rsidP="003A62BA">
      <w:pPr>
        <w:spacing w:before="120" w:after="120"/>
        <w:ind w:firstLine="709"/>
        <w:jc w:val="both"/>
        <w:rPr>
          <w:b/>
        </w:rPr>
      </w:pPr>
    </w:p>
    <w:p w:rsidR="00F67503" w:rsidRDefault="00F67503" w:rsidP="003A62BA">
      <w:pPr>
        <w:spacing w:before="120" w:after="120"/>
        <w:ind w:firstLine="709"/>
        <w:jc w:val="both"/>
        <w:rPr>
          <w:b/>
        </w:rPr>
      </w:pPr>
    </w:p>
    <w:p w:rsidR="0098396A" w:rsidRPr="0098396A" w:rsidRDefault="0098396A" w:rsidP="0098396A">
      <w:pPr>
        <w:spacing w:before="120" w:after="120"/>
        <w:ind w:firstLine="709"/>
        <w:jc w:val="both"/>
        <w:rPr>
          <w:b/>
          <w:bCs/>
        </w:rPr>
      </w:pPr>
      <w:r w:rsidRPr="0098396A">
        <w:rPr>
          <w:b/>
          <w:bCs/>
        </w:rPr>
        <w:t>Срок подачи заявок</w:t>
      </w:r>
      <w:r w:rsidR="004B170E">
        <w:rPr>
          <w:b/>
          <w:bCs/>
        </w:rPr>
        <w:t xml:space="preserve"> для участия в конкурсе: 31 дека</w:t>
      </w:r>
      <w:r w:rsidRPr="0098396A">
        <w:rPr>
          <w:b/>
          <w:bCs/>
        </w:rPr>
        <w:t>бря 2017 года.</w:t>
      </w:r>
    </w:p>
    <w:p w:rsidR="002D46DB" w:rsidRPr="003A62BA" w:rsidRDefault="002D46DB" w:rsidP="003A62BA">
      <w:pPr>
        <w:spacing w:before="120" w:after="120"/>
        <w:ind w:firstLine="709"/>
        <w:jc w:val="both"/>
        <w:rPr>
          <w:b/>
        </w:rPr>
      </w:pPr>
    </w:p>
    <w:p w:rsidR="00B93349" w:rsidRDefault="00B93349" w:rsidP="00B93349">
      <w:pPr>
        <w:pBdr>
          <w:bottom w:val="single" w:sz="4" w:space="1" w:color="auto"/>
        </w:pBdr>
      </w:pPr>
    </w:p>
    <w:p w:rsidR="0098396A" w:rsidRDefault="0098396A" w:rsidP="003A62B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B170E" w:rsidRPr="004B170E" w:rsidRDefault="004B170E" w:rsidP="004B1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496881531"/>
      <w:r>
        <w:rPr>
          <w:rFonts w:ascii="Times New Roman" w:hAnsi="Times New Roman" w:cs="Times New Roman"/>
          <w:sz w:val="28"/>
          <w:szCs w:val="28"/>
        </w:rPr>
        <w:t>Г</w:t>
      </w:r>
      <w:r w:rsidRPr="004B170E">
        <w:rPr>
          <w:rFonts w:ascii="Times New Roman" w:hAnsi="Times New Roman" w:cs="Times New Roman"/>
          <w:sz w:val="28"/>
          <w:szCs w:val="28"/>
        </w:rPr>
        <w:t>ранты 2018-2019 года для осуществления совместных международных проектов</w:t>
      </w:r>
      <w:bookmarkEnd w:id="9"/>
    </w:p>
    <w:p w:rsidR="0098396A" w:rsidRPr="004B170E" w:rsidRDefault="0098396A" w:rsidP="0098396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67503" w:rsidRPr="004B170E" w:rsidRDefault="00F67503" w:rsidP="004B170E">
      <w:pPr>
        <w:jc w:val="both"/>
      </w:pP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Японский фонд (</w:t>
      </w:r>
      <w:proofErr w:type="spellStart"/>
      <w:r w:rsidRPr="004B170E">
        <w:fldChar w:fldCharType="begin"/>
      </w:r>
      <w:r w:rsidRPr="004B170E">
        <w:instrText xml:space="preserve"> HYPERLINK "http://www.jpf.go.jp/e/about/index.html" </w:instrText>
      </w:r>
      <w:r w:rsidRPr="004B170E">
        <w:fldChar w:fldCharType="separate"/>
      </w:r>
      <w:r w:rsidRPr="004B170E">
        <w:rPr>
          <w:rStyle w:val="a4"/>
        </w:rPr>
        <w:t>The</w:t>
      </w:r>
      <w:proofErr w:type="spellEnd"/>
      <w:r w:rsidRPr="004B170E">
        <w:rPr>
          <w:rStyle w:val="a4"/>
        </w:rPr>
        <w:t xml:space="preserve"> </w:t>
      </w:r>
      <w:proofErr w:type="spellStart"/>
      <w:r w:rsidRPr="004B170E">
        <w:rPr>
          <w:rStyle w:val="a4"/>
        </w:rPr>
        <w:t>Japan</w:t>
      </w:r>
      <w:proofErr w:type="spellEnd"/>
      <w:r w:rsidRPr="004B170E">
        <w:rPr>
          <w:rStyle w:val="a4"/>
        </w:rPr>
        <w:t xml:space="preserve"> </w:t>
      </w:r>
      <w:proofErr w:type="spellStart"/>
      <w:r w:rsidRPr="004B170E">
        <w:rPr>
          <w:rStyle w:val="a4"/>
        </w:rPr>
        <w:t>Foundation</w:t>
      </w:r>
      <w:proofErr w:type="spellEnd"/>
      <w:r w:rsidRPr="004B170E">
        <w:fldChar w:fldCharType="end"/>
      </w:r>
      <w:r w:rsidRPr="004B170E">
        <w:t>) предоставляет гранты по программе содействия в организации научных конференций в 2018-2019 гг. 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Номер данной программы Японского Фонда: </w:t>
      </w:r>
      <w:r w:rsidRPr="004B170E">
        <w:rPr>
          <w:b/>
          <w:bCs/>
        </w:rPr>
        <w:t>RIE-RC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По данной программе </w:t>
      </w:r>
      <w:r w:rsidRPr="004B170E">
        <w:rPr>
          <w:b/>
          <w:bCs/>
        </w:rPr>
        <w:t>предоставляются гранты для частичного покрытия расходов на осуществление совместных международных интеллектуальных проектов</w:t>
      </w:r>
      <w:r w:rsidRPr="004B170E">
        <w:t>, цель которых - углубление взаимопонимания и налаживание более тесных отношений между Японией и другими странами, содействие глобальному интеллектуальному обмену.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Кандидатами на участие в программе могут быть российские и японские некоммерческие организации (ВУЗы, НИИ, некоммерческие общественные организации и т.д.).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rPr>
          <w:b/>
          <w:bCs/>
        </w:rPr>
        <w:t>Программа ориентирована на следующие мероприятия: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 xml:space="preserve">Международные конференции, симпозиумы, семинары и </w:t>
      </w:r>
      <w:proofErr w:type="spellStart"/>
      <w:r w:rsidRPr="004B170E">
        <w:t>воркшопы</w:t>
      </w:r>
      <w:proofErr w:type="spellEnd"/>
      <w:r w:rsidRPr="004B170E">
        <w:t>, темы которых затрагивают общие проблемы Японии и других стран (включая глобальные проблемы, важные региональные проблемы), которые состоятся в период с 1 апреля 2018 года по 31 марта 2019 года. Обязательно проведение лекций и выступлений участников из Японии.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 xml:space="preserve">Примеры тем (допускаются и другие): старение общества, снижение рождаемости, окружающая среда и энергетика, влияние науки и техники на общество, культурное многообразие и </w:t>
      </w:r>
      <w:proofErr w:type="spellStart"/>
      <w:r w:rsidRPr="004B170E">
        <w:t>мультикультурное</w:t>
      </w:r>
      <w:proofErr w:type="spellEnd"/>
      <w:r w:rsidRPr="004B170E">
        <w:t xml:space="preserve"> сообщество, демократизация и управление, а также роль культуры в дипломатии и международных отношениях. Кроме того, </w:t>
      </w:r>
      <w:r w:rsidRPr="004B170E">
        <w:lastRenderedPageBreak/>
        <w:t>рассматриваются темы, которые включают обмен опытом и информацией по Великому восточно-японскому землетрясению, а также темы, имеющие отношение к предотвращению стихийных бедствий, восстановлению и созданию нового общества.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Проекты должны быть осуществлены в период между 1 апреля 2018 и 31 марта 2019 гг.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rPr>
          <w:b/>
          <w:bCs/>
        </w:rPr>
        <w:t>Покрываемые грантом расходы: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1) Международные авиабилеты и другие транспортные расходы, расходы на проживание;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2) Гонорар лекторам, докладчикам, переводчикам;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3) Другие расходы (покрытие расходов на составление материалов и отчетов, аренду залов и технического оборудования, распространение информации).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rPr>
          <w:b/>
          <w:bCs/>
        </w:rPr>
        <w:t>Критерии отбора проектов: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1) Общие положения относительно порядка отбора программы: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- необходимость для Японского фонда поддержать данный проект;</w:t>
      </w:r>
      <w:r w:rsidRPr="004B170E">
        <w:br/>
        <w:t>- эффективность и целесообразность данного проекта;</w:t>
      </w:r>
      <w:r w:rsidRPr="004B170E">
        <w:br/>
        <w:t>- соответствие бюджетных распределений.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2) Принятие решения о присуждении гранта осуществляется по итогам рассмотрения всех условий в целом (тема проекта, цель проекта, страна-участник, состав участников проекта, баланс распределения между странами, регионами, организаторами проектов и т.д.). Кроме того, принимаются во внимание нижеуказанные пункты:</w:t>
      </w:r>
    </w:p>
    <w:p w:rsidR="004B170E" w:rsidRPr="004B170E" w:rsidRDefault="004B170E" w:rsidP="004B170E">
      <w:pPr>
        <w:spacing w:before="120" w:after="120"/>
        <w:ind w:firstLine="709"/>
        <w:jc w:val="both"/>
      </w:pPr>
      <w:proofErr w:type="gramStart"/>
      <w:r w:rsidRPr="004B170E">
        <w:t>а. вызовет ли тема широкий отклик у общества; будут ли иметь ценность для общества результаты проекта;</w:t>
      </w:r>
      <w:r w:rsidRPr="004B170E">
        <w:br/>
        <w:t>б. соответствует ли выбранная страна-участник теме и целям проекта (это также касается проектов с двумя или более странами-участниками);</w:t>
      </w:r>
      <w:r w:rsidRPr="004B170E">
        <w:br/>
        <w:t>в. предполагает ли проект участие молодежи, а также, способствует ли проект формированию и расширению новой сети контактов;</w:t>
      </w:r>
      <w:proofErr w:type="gramEnd"/>
      <w:r w:rsidRPr="004B170E">
        <w:br/>
        <w:t>г. будут ли использоваться в проекте опыт, знания, результаты деятельности японских специалистов для внесения вклада в интеллектуальную сферу на международном уровне.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3) Наименьшее предпочтение будет отдаваться следующим проектам:</w:t>
      </w:r>
    </w:p>
    <w:p w:rsidR="004B170E" w:rsidRPr="004B170E" w:rsidRDefault="004B170E" w:rsidP="004B170E">
      <w:pPr>
        <w:spacing w:before="120" w:after="120"/>
        <w:ind w:firstLine="709"/>
        <w:jc w:val="both"/>
      </w:pPr>
      <w:proofErr w:type="gramStart"/>
      <w:r w:rsidRPr="004B170E">
        <w:t>а. Мероприятия, имеющие своей основной целью интеллектуальный обмен среди исследователей одной или нескольких определенных областей, проводимые с определенной периодичностью;</w:t>
      </w:r>
      <w:r w:rsidRPr="004B170E">
        <w:br/>
        <w:t>б. Проекты, организаторы которых просят Японский Фонд о покрытии всех расходов на организацию проекта;</w:t>
      </w:r>
      <w:r w:rsidRPr="004B170E">
        <w:br/>
        <w:t>в. Проекты, основывающиеся на уже существующих взаимоотношениях, например, проекты между университетами, имеющими соглашения о сотрудничестве, или проекты школ-побратимов.</w:t>
      </w:r>
      <w:proofErr w:type="gramEnd"/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Уведомление о результатах: апрель 2018 года.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Уведомление о результатах рассмотрения заявок для проектов, начинающихся в апреле 2018 года, может быть отправлено после начала проекта.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Те</w:t>
      </w:r>
      <w:proofErr w:type="gramStart"/>
      <w:r w:rsidRPr="004B170E">
        <w:t>кст пр</w:t>
      </w:r>
      <w:proofErr w:type="gramEnd"/>
      <w:r w:rsidRPr="004B170E">
        <w:t>ограмм грантов является переводом с языка-оригинала.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t>Во избежание недопонимания просим ознакомиться с оригиналами программ на официальном сайте Японского фонда:</w:t>
      </w:r>
    </w:p>
    <w:p w:rsidR="004B170E" w:rsidRPr="004B170E" w:rsidRDefault="00030871" w:rsidP="004B170E">
      <w:pPr>
        <w:spacing w:before="120" w:after="120"/>
        <w:ind w:firstLine="709"/>
        <w:jc w:val="both"/>
      </w:pPr>
      <w:hyperlink r:id="rId16" w:history="1">
        <w:r w:rsidR="004B170E" w:rsidRPr="004B170E">
          <w:rPr>
            <w:rStyle w:val="a4"/>
          </w:rPr>
          <w:t>http://www.jpf.go.jp/j/program/index.html</w:t>
        </w:r>
      </w:hyperlink>
      <w:r w:rsidR="004B170E" w:rsidRPr="004B170E">
        <w:t> на японском языке</w:t>
      </w:r>
    </w:p>
    <w:p w:rsidR="004B170E" w:rsidRPr="004B170E" w:rsidRDefault="00030871" w:rsidP="004B170E">
      <w:pPr>
        <w:spacing w:before="120" w:after="120"/>
        <w:ind w:firstLine="709"/>
        <w:jc w:val="both"/>
      </w:pPr>
      <w:hyperlink r:id="rId17" w:history="1">
        <w:r w:rsidR="004B170E" w:rsidRPr="004B170E">
          <w:rPr>
            <w:rStyle w:val="a4"/>
          </w:rPr>
          <w:t>http://www.jpf.go.jp/e/program/index.html</w:t>
        </w:r>
      </w:hyperlink>
      <w:r w:rsidR="004B170E" w:rsidRPr="004B170E">
        <w:t> на английском языке</w:t>
      </w:r>
    </w:p>
    <w:p w:rsidR="004B170E" w:rsidRPr="004B170E" w:rsidRDefault="004B170E" w:rsidP="004B170E">
      <w:pPr>
        <w:spacing w:before="120" w:after="120"/>
        <w:ind w:firstLine="709"/>
        <w:jc w:val="both"/>
      </w:pPr>
      <w:r w:rsidRPr="004B170E">
        <w:lastRenderedPageBreak/>
        <w:t>На сайте Японского фонда Вы также можете скачать бланки, необходимые для оформления заявки на гранты.</w:t>
      </w:r>
    </w:p>
    <w:p w:rsidR="00F67503" w:rsidRDefault="00F67503" w:rsidP="004B170E">
      <w:pPr>
        <w:spacing w:before="120" w:after="120"/>
        <w:jc w:val="both"/>
        <w:rPr>
          <w:b/>
          <w:bCs/>
        </w:rPr>
      </w:pPr>
    </w:p>
    <w:p w:rsidR="0052099D" w:rsidRPr="00C431CB" w:rsidRDefault="0052099D" w:rsidP="0052099D">
      <w:pPr>
        <w:spacing w:before="120" w:after="120"/>
        <w:ind w:firstLine="709"/>
        <w:jc w:val="both"/>
        <w:rPr>
          <w:b/>
        </w:rPr>
      </w:pPr>
      <w:r w:rsidRPr="00870B75">
        <w:rPr>
          <w:b/>
          <w:bCs/>
        </w:rPr>
        <w:t xml:space="preserve">Срок окончания приема заявок: </w:t>
      </w:r>
      <w:r w:rsidR="004B170E">
        <w:rPr>
          <w:b/>
          <w:bCs/>
        </w:rPr>
        <w:t>1 дека</w:t>
      </w:r>
      <w:r w:rsidR="00D23295">
        <w:rPr>
          <w:b/>
          <w:bCs/>
        </w:rPr>
        <w:t>бря</w:t>
      </w:r>
      <w:r w:rsidRPr="00B93349">
        <w:rPr>
          <w:b/>
          <w:bCs/>
        </w:rPr>
        <w:t xml:space="preserve"> 2017 года.</w:t>
      </w:r>
      <w:r w:rsidRPr="00C31330">
        <w:rPr>
          <w:b/>
          <w:bCs/>
        </w:rPr>
        <w:t> </w:t>
      </w:r>
    </w:p>
    <w:bookmarkEnd w:id="0"/>
    <w:bookmarkEnd w:id="1"/>
    <w:bookmarkEnd w:id="2"/>
    <w:p w:rsidR="00450694" w:rsidRPr="0096385C" w:rsidRDefault="00450694" w:rsidP="00450694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F67503" w:rsidRDefault="00F67503" w:rsidP="00F67503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F67503" w:rsidRDefault="00F67503" w:rsidP="00683807">
      <w:pPr>
        <w:spacing w:before="120" w:after="120"/>
        <w:ind w:firstLine="709"/>
        <w:jc w:val="both"/>
        <w:rPr>
          <w:b/>
          <w:bCs/>
          <w:color w:val="000000"/>
        </w:rPr>
      </w:pPr>
    </w:p>
    <w:p w:rsidR="00F67503" w:rsidRDefault="00F67503" w:rsidP="00683807">
      <w:pPr>
        <w:spacing w:before="120" w:after="120"/>
        <w:ind w:firstLine="709"/>
        <w:jc w:val="both"/>
        <w:rPr>
          <w:b/>
          <w:bCs/>
          <w:color w:val="000000"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00"/>
        </w:rPr>
      </w:pPr>
      <w:r w:rsidRPr="00267174">
        <w:rPr>
          <w:b/>
          <w:bCs/>
          <w:color w:val="000000"/>
        </w:rPr>
        <w:t>Уважаемые коллеги!</w:t>
      </w:r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Перед отправкой заявки на любой конкурс, ее необходимо зарегистрировать в Информационно-аналитическом отделе Управления научных исследований у Екатерины Алексеевны Богдановой.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Подробную информацию о конкурсах, конкурсную документацию, консультации по оформлению заявок Вы можете получить в информационно-аналитическом отделе Управления научных исследований (5 корпус, комн. 303)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Информация о конкурсах, грантах, стипендиях, конференциях размещена на веб-странице РГПУ им. А.И. Герцена по ссылке:</w:t>
      </w:r>
    </w:p>
    <w:p w:rsidR="00683807" w:rsidRPr="00267174" w:rsidRDefault="00030871" w:rsidP="00683807">
      <w:pPr>
        <w:spacing w:before="120" w:after="120"/>
        <w:ind w:firstLine="709"/>
        <w:jc w:val="both"/>
        <w:rPr>
          <w:rStyle w:val="a7"/>
          <w:b w:val="0"/>
          <w:bCs w:val="0"/>
          <w:color w:val="0000FF"/>
        </w:rPr>
      </w:pPr>
      <w:hyperlink r:id="rId18" w:history="1">
        <w:r w:rsidR="00683807" w:rsidRPr="00267174">
          <w:rPr>
            <w:rStyle w:val="a4"/>
          </w:rPr>
          <w:t>http://www.herzen.spb.ru/main/nauka/1319113305/</w:t>
        </w:r>
      </w:hyperlink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Предыдущие номера электронного выпуска Вы можете найти на нашем сайте по адресам:</w:t>
      </w:r>
    </w:p>
    <w:p w:rsidR="00683807" w:rsidRPr="00267174" w:rsidRDefault="00030871" w:rsidP="00683807">
      <w:pPr>
        <w:spacing w:before="120" w:after="120"/>
        <w:ind w:firstLine="709"/>
        <w:jc w:val="both"/>
      </w:pPr>
      <w:hyperlink r:id="rId19" w:history="1">
        <w:r w:rsidR="00683807" w:rsidRPr="00267174">
          <w:rPr>
            <w:rStyle w:val="a4"/>
          </w:rPr>
          <w:t>http://mnpk.herzen.spb.ru/?page=metodicsConsalting</w:t>
        </w:r>
      </w:hyperlink>
      <w:r w:rsidR="00683807" w:rsidRPr="00267174">
        <w:t xml:space="preserve">  или </w:t>
      </w:r>
    </w:p>
    <w:p w:rsidR="00683807" w:rsidRPr="00267174" w:rsidRDefault="00030871" w:rsidP="00683807">
      <w:pPr>
        <w:spacing w:before="120" w:after="120"/>
        <w:ind w:firstLine="709"/>
        <w:jc w:val="both"/>
        <w:rPr>
          <w:color w:val="0000FF"/>
          <w:u w:val="single"/>
        </w:rPr>
      </w:pPr>
      <w:hyperlink r:id="rId20" w:history="1">
        <w:r w:rsidR="00683807" w:rsidRPr="00267174">
          <w:rPr>
            <w:rStyle w:val="a4"/>
          </w:rPr>
          <w:t>http://www.herzen.spb.ru/main/nauka/1319113305/1319194352/</w:t>
        </w:r>
      </w:hyperlink>
      <w:r w:rsidR="00683807" w:rsidRPr="00267174">
        <w:rPr>
          <w:color w:val="0000FF"/>
          <w:u w:val="single"/>
        </w:rPr>
        <w:t xml:space="preserve"> 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РГПУ им. А.И. Герцена,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Управление научных исследований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«Информационно-аналитический отдел»,</w:t>
      </w:r>
    </w:p>
    <w:p w:rsidR="00C85048" w:rsidRPr="00C85048" w:rsidRDefault="00683807" w:rsidP="00683807">
      <w:pPr>
        <w:spacing w:before="120" w:after="120"/>
        <w:ind w:firstLine="709"/>
        <w:jc w:val="both"/>
        <w:rPr>
          <w:b/>
          <w:bCs/>
          <w:lang w:val="en-US"/>
        </w:rPr>
      </w:pPr>
      <w:r w:rsidRPr="00267174">
        <w:rPr>
          <w:b/>
          <w:bCs/>
        </w:rPr>
        <w:t>Тел</w:t>
      </w:r>
      <w:r w:rsidRPr="00267174">
        <w:rPr>
          <w:b/>
          <w:bCs/>
          <w:lang w:val="it-IT"/>
        </w:rPr>
        <w:t xml:space="preserve">: </w:t>
      </w:r>
      <w:r w:rsidR="00C85048">
        <w:rPr>
          <w:b/>
          <w:bCs/>
          <w:lang w:val="en-US"/>
        </w:rPr>
        <w:t>36-44, 36-46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FF"/>
          <w:lang w:val="it-IT"/>
        </w:rPr>
      </w:pPr>
      <w:r w:rsidRPr="00267174">
        <w:rPr>
          <w:b/>
          <w:bCs/>
          <w:lang w:val="it-IT"/>
        </w:rPr>
        <w:t xml:space="preserve">E-mail: </w:t>
      </w:r>
      <w:r w:rsidRPr="00267174">
        <w:rPr>
          <w:b/>
          <w:bCs/>
          <w:color w:val="0000FF"/>
          <w:lang w:val="it-IT"/>
        </w:rPr>
        <w:t>iao@herzen.spb.ru</w:t>
      </w:r>
    </w:p>
    <w:p w:rsidR="00825431" w:rsidRPr="00492E03" w:rsidRDefault="00683807" w:rsidP="0095064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  <w:lang w:val="en-US"/>
        </w:rPr>
        <w:t>201</w:t>
      </w:r>
      <w:r w:rsidR="00492E03">
        <w:rPr>
          <w:b/>
          <w:bCs/>
        </w:rPr>
        <w:t>7</w:t>
      </w:r>
    </w:p>
    <w:sectPr w:rsidR="00825431" w:rsidRPr="00492E03" w:rsidSect="00425075">
      <w:headerReference w:type="default" r:id="rId21"/>
      <w:footerReference w:type="even" r:id="rId22"/>
      <w:footerReference w:type="default" r:id="rId23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71" w:rsidRDefault="00030871">
      <w:r>
        <w:separator/>
      </w:r>
    </w:p>
  </w:endnote>
  <w:endnote w:type="continuationSeparator" w:id="0">
    <w:p w:rsidR="00030871" w:rsidRDefault="0003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Default="0048682B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682B" w:rsidRDefault="0048682B" w:rsidP="00BE2884">
    <w:pPr>
      <w:pStyle w:val="a9"/>
      <w:ind w:right="360"/>
    </w:pPr>
  </w:p>
  <w:p w:rsidR="0048682B" w:rsidRDefault="0048682B"/>
  <w:p w:rsidR="0048682B" w:rsidRDefault="004868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Default="0048682B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5E85">
      <w:rPr>
        <w:rStyle w:val="aa"/>
        <w:noProof/>
      </w:rPr>
      <w:t>4</w:t>
    </w:r>
    <w:r>
      <w:rPr>
        <w:rStyle w:val="aa"/>
      </w:rPr>
      <w:fldChar w:fldCharType="end"/>
    </w:r>
  </w:p>
  <w:p w:rsidR="0048682B" w:rsidRDefault="0048682B" w:rsidP="00BE28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71" w:rsidRDefault="00030871">
      <w:r>
        <w:separator/>
      </w:r>
    </w:p>
  </w:footnote>
  <w:footnote w:type="continuationSeparator" w:id="0">
    <w:p w:rsidR="00030871" w:rsidRDefault="0003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Pr="002475F4" w:rsidRDefault="0048682B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  <w:r w:rsidRPr="004108F4">
      <w:rPr>
        <w:rFonts w:ascii="Georgia" w:eastAsia="Arial Unicode MS" w:hAnsi="Georgia" w:cs="Georgia"/>
        <w:b/>
        <w:bCs/>
        <w:color w:val="5F5F5F"/>
        <w:sz w:val="16"/>
        <w:szCs w:val="16"/>
      </w:rPr>
      <w:t>Конкурсы российских и международных фондов и программ</w:t>
    </w:r>
    <w:r w:rsidRPr="004108F4">
      <w:rPr>
        <w:rFonts w:ascii="Georgia" w:eastAsia="Arial Unicode MS" w:hAnsi="Georgia" w:cs="Georgia"/>
        <w:color w:val="5F5F5F"/>
        <w:sz w:val="16"/>
        <w:szCs w:val="16"/>
      </w:rPr>
      <w:t>|№</w:t>
    </w:r>
    <w:r w:rsidR="00C42E27">
      <w:rPr>
        <w:rFonts w:ascii="Georgia" w:eastAsia="Arial Unicode MS" w:hAnsi="Georgia" w:cs="Georgia"/>
        <w:color w:val="5F5F5F"/>
        <w:sz w:val="16"/>
        <w:szCs w:val="16"/>
      </w:rPr>
      <w:t>32</w:t>
    </w:r>
  </w:p>
  <w:p w:rsidR="0048682B" w:rsidRDefault="0048682B" w:rsidP="00823D4D">
    <w:pPr>
      <w:pStyle w:val="ab"/>
      <w:jc w:val="center"/>
      <w:rPr>
        <w:rFonts w:ascii="Georgia" w:eastAsia="Arial Unicode MS" w:hAnsi="Georgia" w:cs="Georgia"/>
        <w:color w:val="5F5F5F"/>
        <w:sz w:val="16"/>
        <w:szCs w:val="16"/>
      </w:rPr>
    </w:pPr>
  </w:p>
  <w:p w:rsidR="0048682B" w:rsidRDefault="0048682B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941"/>
    <w:multiLevelType w:val="multilevel"/>
    <w:tmpl w:val="ED6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632C5"/>
    <w:multiLevelType w:val="hybridMultilevel"/>
    <w:tmpl w:val="FD846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A21D48"/>
    <w:multiLevelType w:val="multilevel"/>
    <w:tmpl w:val="3354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C0580"/>
    <w:multiLevelType w:val="multilevel"/>
    <w:tmpl w:val="722E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A136C"/>
    <w:multiLevelType w:val="multilevel"/>
    <w:tmpl w:val="95A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746F1"/>
    <w:multiLevelType w:val="multilevel"/>
    <w:tmpl w:val="B75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418C6"/>
    <w:multiLevelType w:val="multilevel"/>
    <w:tmpl w:val="204E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26AE0"/>
    <w:multiLevelType w:val="multilevel"/>
    <w:tmpl w:val="AD7C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B51BC"/>
    <w:multiLevelType w:val="multilevel"/>
    <w:tmpl w:val="DC2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7182B"/>
    <w:multiLevelType w:val="multilevel"/>
    <w:tmpl w:val="A24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362F93"/>
    <w:multiLevelType w:val="multilevel"/>
    <w:tmpl w:val="B218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95421"/>
    <w:multiLevelType w:val="multilevel"/>
    <w:tmpl w:val="A702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67033E"/>
    <w:multiLevelType w:val="multilevel"/>
    <w:tmpl w:val="16F8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A4AFC"/>
    <w:multiLevelType w:val="multilevel"/>
    <w:tmpl w:val="D4D4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650C7"/>
    <w:multiLevelType w:val="multilevel"/>
    <w:tmpl w:val="4B96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74B77"/>
    <w:multiLevelType w:val="multilevel"/>
    <w:tmpl w:val="D56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E80A6D"/>
    <w:multiLevelType w:val="multilevel"/>
    <w:tmpl w:val="558C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291E81"/>
    <w:multiLevelType w:val="multilevel"/>
    <w:tmpl w:val="CEF2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A94A69"/>
    <w:multiLevelType w:val="multilevel"/>
    <w:tmpl w:val="E88C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D27008"/>
    <w:multiLevelType w:val="multilevel"/>
    <w:tmpl w:val="8AC0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B5A17"/>
    <w:multiLevelType w:val="hybridMultilevel"/>
    <w:tmpl w:val="D9FC3F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6375CB8"/>
    <w:multiLevelType w:val="multilevel"/>
    <w:tmpl w:val="977A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69773E"/>
    <w:multiLevelType w:val="multilevel"/>
    <w:tmpl w:val="B0BA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204A93"/>
    <w:multiLevelType w:val="multilevel"/>
    <w:tmpl w:val="5FF0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C0018C"/>
    <w:multiLevelType w:val="multilevel"/>
    <w:tmpl w:val="1F380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FA6607"/>
    <w:multiLevelType w:val="multilevel"/>
    <w:tmpl w:val="E822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070D10"/>
    <w:multiLevelType w:val="multilevel"/>
    <w:tmpl w:val="AD2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B87358"/>
    <w:multiLevelType w:val="multilevel"/>
    <w:tmpl w:val="DC3EF4CC"/>
    <w:lvl w:ilvl="0">
      <w:start w:val="1"/>
      <w:numFmt w:val="decimal"/>
      <w:pStyle w:val="a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855"/>
        </w:tabs>
        <w:ind w:left="2855" w:hanging="10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12"/>
        </w:tabs>
        <w:ind w:left="321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69"/>
        </w:tabs>
        <w:ind w:left="3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6"/>
        </w:tabs>
        <w:ind w:left="39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43"/>
        </w:tabs>
        <w:ind w:left="46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17"/>
        </w:tabs>
        <w:ind w:left="57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34"/>
        </w:tabs>
        <w:ind w:left="6434" w:hanging="2160"/>
      </w:pPr>
      <w:rPr>
        <w:rFonts w:hint="default"/>
      </w:rPr>
    </w:lvl>
  </w:abstractNum>
  <w:abstractNum w:abstractNumId="28">
    <w:nsid w:val="64EE3FF8"/>
    <w:multiLevelType w:val="multilevel"/>
    <w:tmpl w:val="7E1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71607C"/>
    <w:multiLevelType w:val="multilevel"/>
    <w:tmpl w:val="7E78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E49A0"/>
    <w:multiLevelType w:val="multilevel"/>
    <w:tmpl w:val="864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390D33"/>
    <w:multiLevelType w:val="multilevel"/>
    <w:tmpl w:val="1B7C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D83676"/>
    <w:multiLevelType w:val="multilevel"/>
    <w:tmpl w:val="F2D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FD7A90"/>
    <w:multiLevelType w:val="multilevel"/>
    <w:tmpl w:val="8210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7B6470"/>
    <w:multiLevelType w:val="multilevel"/>
    <w:tmpl w:val="C4AEC8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A14AFC"/>
    <w:multiLevelType w:val="multilevel"/>
    <w:tmpl w:val="CF76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181878"/>
    <w:multiLevelType w:val="multilevel"/>
    <w:tmpl w:val="F286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5F1CCD"/>
    <w:multiLevelType w:val="multilevel"/>
    <w:tmpl w:val="21DE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2"/>
  </w:num>
  <w:num w:numId="3">
    <w:abstractNumId w:val="12"/>
  </w:num>
  <w:num w:numId="4">
    <w:abstractNumId w:val="5"/>
  </w:num>
  <w:num w:numId="5">
    <w:abstractNumId w:val="15"/>
  </w:num>
  <w:num w:numId="6">
    <w:abstractNumId w:val="23"/>
  </w:num>
  <w:num w:numId="7">
    <w:abstractNumId w:val="36"/>
  </w:num>
  <w:num w:numId="8">
    <w:abstractNumId w:val="2"/>
  </w:num>
  <w:num w:numId="9">
    <w:abstractNumId w:val="0"/>
  </w:num>
  <w:num w:numId="10">
    <w:abstractNumId w:val="33"/>
  </w:num>
  <w:num w:numId="11">
    <w:abstractNumId w:val="35"/>
  </w:num>
  <w:num w:numId="12">
    <w:abstractNumId w:val="11"/>
  </w:num>
  <w:num w:numId="13">
    <w:abstractNumId w:val="16"/>
  </w:num>
  <w:num w:numId="14">
    <w:abstractNumId w:val="10"/>
  </w:num>
  <w:num w:numId="15">
    <w:abstractNumId w:val="34"/>
  </w:num>
  <w:num w:numId="16">
    <w:abstractNumId w:val="37"/>
  </w:num>
  <w:num w:numId="17">
    <w:abstractNumId w:val="4"/>
  </w:num>
  <w:num w:numId="18">
    <w:abstractNumId w:val="31"/>
  </w:num>
  <w:num w:numId="19">
    <w:abstractNumId w:val="25"/>
  </w:num>
  <w:num w:numId="20">
    <w:abstractNumId w:val="19"/>
  </w:num>
  <w:num w:numId="21">
    <w:abstractNumId w:val="8"/>
  </w:num>
  <w:num w:numId="22">
    <w:abstractNumId w:val="30"/>
  </w:num>
  <w:num w:numId="23">
    <w:abstractNumId w:val="26"/>
  </w:num>
  <w:num w:numId="24">
    <w:abstractNumId w:val="22"/>
  </w:num>
  <w:num w:numId="25">
    <w:abstractNumId w:val="28"/>
  </w:num>
  <w:num w:numId="26">
    <w:abstractNumId w:val="29"/>
  </w:num>
  <w:num w:numId="27">
    <w:abstractNumId w:val="14"/>
  </w:num>
  <w:num w:numId="28">
    <w:abstractNumId w:val="7"/>
  </w:num>
  <w:num w:numId="29">
    <w:abstractNumId w:val="13"/>
  </w:num>
  <w:num w:numId="30">
    <w:abstractNumId w:val="20"/>
  </w:num>
  <w:num w:numId="31">
    <w:abstractNumId w:val="24"/>
  </w:num>
  <w:num w:numId="32">
    <w:abstractNumId w:val="1"/>
  </w:num>
  <w:num w:numId="33">
    <w:abstractNumId w:val="6"/>
  </w:num>
  <w:num w:numId="34">
    <w:abstractNumId w:val="9"/>
  </w:num>
  <w:num w:numId="35">
    <w:abstractNumId w:val="17"/>
  </w:num>
  <w:num w:numId="36">
    <w:abstractNumId w:val="21"/>
  </w:num>
  <w:num w:numId="37">
    <w:abstractNumId w:val="18"/>
  </w:num>
  <w:num w:numId="3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1"/>
    <w:rsid w:val="00000CB0"/>
    <w:rsid w:val="000010D4"/>
    <w:rsid w:val="0000479E"/>
    <w:rsid w:val="00004A38"/>
    <w:rsid w:val="0000762F"/>
    <w:rsid w:val="00007BB7"/>
    <w:rsid w:val="00010445"/>
    <w:rsid w:val="000115C8"/>
    <w:rsid w:val="00012B1B"/>
    <w:rsid w:val="00012E63"/>
    <w:rsid w:val="00013CFF"/>
    <w:rsid w:val="000144DE"/>
    <w:rsid w:val="000146C2"/>
    <w:rsid w:val="00015088"/>
    <w:rsid w:val="000177F2"/>
    <w:rsid w:val="00021052"/>
    <w:rsid w:val="000211B2"/>
    <w:rsid w:val="000223EC"/>
    <w:rsid w:val="00022637"/>
    <w:rsid w:val="00022770"/>
    <w:rsid w:val="00022EB5"/>
    <w:rsid w:val="00025AE1"/>
    <w:rsid w:val="000261D7"/>
    <w:rsid w:val="00026688"/>
    <w:rsid w:val="00027224"/>
    <w:rsid w:val="000306A4"/>
    <w:rsid w:val="00030871"/>
    <w:rsid w:val="00031943"/>
    <w:rsid w:val="000323E8"/>
    <w:rsid w:val="00032B29"/>
    <w:rsid w:val="000332E2"/>
    <w:rsid w:val="00035B50"/>
    <w:rsid w:val="00036091"/>
    <w:rsid w:val="00036110"/>
    <w:rsid w:val="00036576"/>
    <w:rsid w:val="00036601"/>
    <w:rsid w:val="000375BA"/>
    <w:rsid w:val="00042892"/>
    <w:rsid w:val="00043363"/>
    <w:rsid w:val="00044EFB"/>
    <w:rsid w:val="00044FAD"/>
    <w:rsid w:val="0004567A"/>
    <w:rsid w:val="000469DF"/>
    <w:rsid w:val="000475DE"/>
    <w:rsid w:val="000476BA"/>
    <w:rsid w:val="00047D45"/>
    <w:rsid w:val="000508E6"/>
    <w:rsid w:val="00050C01"/>
    <w:rsid w:val="0005113C"/>
    <w:rsid w:val="00052366"/>
    <w:rsid w:val="00053DD0"/>
    <w:rsid w:val="00053FCB"/>
    <w:rsid w:val="000543CC"/>
    <w:rsid w:val="000559B4"/>
    <w:rsid w:val="00056623"/>
    <w:rsid w:val="00056FA4"/>
    <w:rsid w:val="0006070D"/>
    <w:rsid w:val="00061920"/>
    <w:rsid w:val="00062CA7"/>
    <w:rsid w:val="00063123"/>
    <w:rsid w:val="0006514E"/>
    <w:rsid w:val="00065484"/>
    <w:rsid w:val="00067D5E"/>
    <w:rsid w:val="00071037"/>
    <w:rsid w:val="00072A85"/>
    <w:rsid w:val="00072B51"/>
    <w:rsid w:val="00072D51"/>
    <w:rsid w:val="0007300E"/>
    <w:rsid w:val="0007332C"/>
    <w:rsid w:val="00073443"/>
    <w:rsid w:val="000742AD"/>
    <w:rsid w:val="00074655"/>
    <w:rsid w:val="00074B0F"/>
    <w:rsid w:val="00075615"/>
    <w:rsid w:val="000758F4"/>
    <w:rsid w:val="00075F35"/>
    <w:rsid w:val="00075FE4"/>
    <w:rsid w:val="000761E9"/>
    <w:rsid w:val="00080A32"/>
    <w:rsid w:val="00080BCC"/>
    <w:rsid w:val="00080C89"/>
    <w:rsid w:val="0008109B"/>
    <w:rsid w:val="00083AC7"/>
    <w:rsid w:val="0008444D"/>
    <w:rsid w:val="0008451B"/>
    <w:rsid w:val="000868F9"/>
    <w:rsid w:val="00091A10"/>
    <w:rsid w:val="00092278"/>
    <w:rsid w:val="00092505"/>
    <w:rsid w:val="000927DD"/>
    <w:rsid w:val="000929CD"/>
    <w:rsid w:val="00092FF5"/>
    <w:rsid w:val="0009408A"/>
    <w:rsid w:val="00095074"/>
    <w:rsid w:val="00095B3F"/>
    <w:rsid w:val="000967E2"/>
    <w:rsid w:val="00096C7E"/>
    <w:rsid w:val="000A05B5"/>
    <w:rsid w:val="000A07BC"/>
    <w:rsid w:val="000A0940"/>
    <w:rsid w:val="000A0DDE"/>
    <w:rsid w:val="000A1C71"/>
    <w:rsid w:val="000A3C94"/>
    <w:rsid w:val="000A4890"/>
    <w:rsid w:val="000A556F"/>
    <w:rsid w:val="000A5DB5"/>
    <w:rsid w:val="000A66F3"/>
    <w:rsid w:val="000A6C44"/>
    <w:rsid w:val="000A7DBD"/>
    <w:rsid w:val="000B02CD"/>
    <w:rsid w:val="000B03B2"/>
    <w:rsid w:val="000B05B9"/>
    <w:rsid w:val="000B118C"/>
    <w:rsid w:val="000B1775"/>
    <w:rsid w:val="000B28B2"/>
    <w:rsid w:val="000B2EAA"/>
    <w:rsid w:val="000B33AC"/>
    <w:rsid w:val="000B34C1"/>
    <w:rsid w:val="000B4322"/>
    <w:rsid w:val="000B450F"/>
    <w:rsid w:val="000B4C95"/>
    <w:rsid w:val="000B4CE2"/>
    <w:rsid w:val="000B58FD"/>
    <w:rsid w:val="000B6989"/>
    <w:rsid w:val="000B6F19"/>
    <w:rsid w:val="000B7C0A"/>
    <w:rsid w:val="000B7C8D"/>
    <w:rsid w:val="000C0210"/>
    <w:rsid w:val="000C0B2C"/>
    <w:rsid w:val="000C20C0"/>
    <w:rsid w:val="000C210A"/>
    <w:rsid w:val="000C34AD"/>
    <w:rsid w:val="000C36F5"/>
    <w:rsid w:val="000C3845"/>
    <w:rsid w:val="000C3B88"/>
    <w:rsid w:val="000C3C87"/>
    <w:rsid w:val="000C3E3B"/>
    <w:rsid w:val="000C3F5E"/>
    <w:rsid w:val="000C6EE6"/>
    <w:rsid w:val="000C7611"/>
    <w:rsid w:val="000D0D58"/>
    <w:rsid w:val="000D1729"/>
    <w:rsid w:val="000D1E10"/>
    <w:rsid w:val="000D47D7"/>
    <w:rsid w:val="000D734A"/>
    <w:rsid w:val="000D775B"/>
    <w:rsid w:val="000E01DA"/>
    <w:rsid w:val="000E04BF"/>
    <w:rsid w:val="000E0A05"/>
    <w:rsid w:val="000E134A"/>
    <w:rsid w:val="000E37DF"/>
    <w:rsid w:val="000E47EA"/>
    <w:rsid w:val="000E56D6"/>
    <w:rsid w:val="000E57AC"/>
    <w:rsid w:val="000E6960"/>
    <w:rsid w:val="000E70A7"/>
    <w:rsid w:val="000F00DA"/>
    <w:rsid w:val="000F0724"/>
    <w:rsid w:val="000F11D1"/>
    <w:rsid w:val="000F1279"/>
    <w:rsid w:val="000F17B5"/>
    <w:rsid w:val="000F2978"/>
    <w:rsid w:val="000F2D35"/>
    <w:rsid w:val="000F2D60"/>
    <w:rsid w:val="000F38EC"/>
    <w:rsid w:val="000F496A"/>
    <w:rsid w:val="000F53DF"/>
    <w:rsid w:val="000F549A"/>
    <w:rsid w:val="000F5946"/>
    <w:rsid w:val="000F70EC"/>
    <w:rsid w:val="000F796E"/>
    <w:rsid w:val="000F7E9F"/>
    <w:rsid w:val="001008B3"/>
    <w:rsid w:val="001037DA"/>
    <w:rsid w:val="00105985"/>
    <w:rsid w:val="00105F96"/>
    <w:rsid w:val="00106C5D"/>
    <w:rsid w:val="00106D9A"/>
    <w:rsid w:val="00110D68"/>
    <w:rsid w:val="0011107F"/>
    <w:rsid w:val="00111D58"/>
    <w:rsid w:val="00111ED9"/>
    <w:rsid w:val="00112509"/>
    <w:rsid w:val="00115093"/>
    <w:rsid w:val="001152E0"/>
    <w:rsid w:val="00115C69"/>
    <w:rsid w:val="00116653"/>
    <w:rsid w:val="001170B8"/>
    <w:rsid w:val="00117452"/>
    <w:rsid w:val="00117EFA"/>
    <w:rsid w:val="00120BA9"/>
    <w:rsid w:val="00120BBD"/>
    <w:rsid w:val="00120DA6"/>
    <w:rsid w:val="00120F53"/>
    <w:rsid w:val="00120F88"/>
    <w:rsid w:val="00120FF2"/>
    <w:rsid w:val="00121085"/>
    <w:rsid w:val="00121F63"/>
    <w:rsid w:val="00121FDA"/>
    <w:rsid w:val="0012208B"/>
    <w:rsid w:val="00122D76"/>
    <w:rsid w:val="00122F33"/>
    <w:rsid w:val="00122FF8"/>
    <w:rsid w:val="00123DF7"/>
    <w:rsid w:val="001253EF"/>
    <w:rsid w:val="0012656F"/>
    <w:rsid w:val="001275D9"/>
    <w:rsid w:val="00127A3F"/>
    <w:rsid w:val="001307CD"/>
    <w:rsid w:val="001314CB"/>
    <w:rsid w:val="00132F05"/>
    <w:rsid w:val="00133F4E"/>
    <w:rsid w:val="0013474D"/>
    <w:rsid w:val="00134F96"/>
    <w:rsid w:val="00135AC9"/>
    <w:rsid w:val="00135B91"/>
    <w:rsid w:val="00141409"/>
    <w:rsid w:val="00141AC1"/>
    <w:rsid w:val="00142BB0"/>
    <w:rsid w:val="00142F26"/>
    <w:rsid w:val="00144049"/>
    <w:rsid w:val="0014453D"/>
    <w:rsid w:val="00145DC2"/>
    <w:rsid w:val="00146355"/>
    <w:rsid w:val="00146ED0"/>
    <w:rsid w:val="00147705"/>
    <w:rsid w:val="001506CC"/>
    <w:rsid w:val="00150B2A"/>
    <w:rsid w:val="001528FC"/>
    <w:rsid w:val="00154CA0"/>
    <w:rsid w:val="00156402"/>
    <w:rsid w:val="0015665C"/>
    <w:rsid w:val="00156ABB"/>
    <w:rsid w:val="00160DFE"/>
    <w:rsid w:val="00161739"/>
    <w:rsid w:val="001624F9"/>
    <w:rsid w:val="001627C4"/>
    <w:rsid w:val="001636A9"/>
    <w:rsid w:val="001638FB"/>
    <w:rsid w:val="001644B1"/>
    <w:rsid w:val="00164569"/>
    <w:rsid w:val="00164574"/>
    <w:rsid w:val="00164CFA"/>
    <w:rsid w:val="00166503"/>
    <w:rsid w:val="00166F0D"/>
    <w:rsid w:val="00167733"/>
    <w:rsid w:val="00170267"/>
    <w:rsid w:val="001706DB"/>
    <w:rsid w:val="00173173"/>
    <w:rsid w:val="00173A4F"/>
    <w:rsid w:val="0017536E"/>
    <w:rsid w:val="0017662C"/>
    <w:rsid w:val="00176B76"/>
    <w:rsid w:val="00177486"/>
    <w:rsid w:val="00177C09"/>
    <w:rsid w:val="00180AB7"/>
    <w:rsid w:val="00180E02"/>
    <w:rsid w:val="00181561"/>
    <w:rsid w:val="001832C8"/>
    <w:rsid w:val="00184388"/>
    <w:rsid w:val="001845A0"/>
    <w:rsid w:val="001847D4"/>
    <w:rsid w:val="00184C68"/>
    <w:rsid w:val="00185AD3"/>
    <w:rsid w:val="00187AB8"/>
    <w:rsid w:val="00187DCB"/>
    <w:rsid w:val="001912C8"/>
    <w:rsid w:val="001914FB"/>
    <w:rsid w:val="00191D1B"/>
    <w:rsid w:val="00191E16"/>
    <w:rsid w:val="00191E2A"/>
    <w:rsid w:val="00191F0B"/>
    <w:rsid w:val="00192763"/>
    <w:rsid w:val="00192E86"/>
    <w:rsid w:val="00196646"/>
    <w:rsid w:val="00196A1E"/>
    <w:rsid w:val="001973AC"/>
    <w:rsid w:val="001978FC"/>
    <w:rsid w:val="001A0350"/>
    <w:rsid w:val="001A03FD"/>
    <w:rsid w:val="001A045C"/>
    <w:rsid w:val="001A076F"/>
    <w:rsid w:val="001A0B27"/>
    <w:rsid w:val="001A2B69"/>
    <w:rsid w:val="001A376F"/>
    <w:rsid w:val="001A4F11"/>
    <w:rsid w:val="001A5C75"/>
    <w:rsid w:val="001A6095"/>
    <w:rsid w:val="001A662F"/>
    <w:rsid w:val="001A6D3A"/>
    <w:rsid w:val="001A7479"/>
    <w:rsid w:val="001A7C77"/>
    <w:rsid w:val="001B15DD"/>
    <w:rsid w:val="001B2109"/>
    <w:rsid w:val="001B30D4"/>
    <w:rsid w:val="001B5428"/>
    <w:rsid w:val="001B650B"/>
    <w:rsid w:val="001B70A3"/>
    <w:rsid w:val="001B70CB"/>
    <w:rsid w:val="001B719F"/>
    <w:rsid w:val="001B7827"/>
    <w:rsid w:val="001C1AEF"/>
    <w:rsid w:val="001C2A4D"/>
    <w:rsid w:val="001C38E2"/>
    <w:rsid w:val="001C3B22"/>
    <w:rsid w:val="001C5AED"/>
    <w:rsid w:val="001D111A"/>
    <w:rsid w:val="001D11C1"/>
    <w:rsid w:val="001D136D"/>
    <w:rsid w:val="001D15CB"/>
    <w:rsid w:val="001D1EEE"/>
    <w:rsid w:val="001D1F0F"/>
    <w:rsid w:val="001D31AE"/>
    <w:rsid w:val="001D3AFE"/>
    <w:rsid w:val="001D4EC4"/>
    <w:rsid w:val="001D4F97"/>
    <w:rsid w:val="001D5D49"/>
    <w:rsid w:val="001D5E6E"/>
    <w:rsid w:val="001D6373"/>
    <w:rsid w:val="001D77F2"/>
    <w:rsid w:val="001E150F"/>
    <w:rsid w:val="001E19EC"/>
    <w:rsid w:val="001E3218"/>
    <w:rsid w:val="001E6C95"/>
    <w:rsid w:val="001E7147"/>
    <w:rsid w:val="001E7642"/>
    <w:rsid w:val="001F0ACE"/>
    <w:rsid w:val="001F0AD8"/>
    <w:rsid w:val="001F1120"/>
    <w:rsid w:val="001F115E"/>
    <w:rsid w:val="001F18D2"/>
    <w:rsid w:val="001F1A48"/>
    <w:rsid w:val="001F2E86"/>
    <w:rsid w:val="001F5571"/>
    <w:rsid w:val="001F7026"/>
    <w:rsid w:val="001F705E"/>
    <w:rsid w:val="001F7CD8"/>
    <w:rsid w:val="001F7E74"/>
    <w:rsid w:val="002010D8"/>
    <w:rsid w:val="002023D4"/>
    <w:rsid w:val="00202C87"/>
    <w:rsid w:val="002046F8"/>
    <w:rsid w:val="0020567D"/>
    <w:rsid w:val="002056E6"/>
    <w:rsid w:val="00205762"/>
    <w:rsid w:val="00207E13"/>
    <w:rsid w:val="00210079"/>
    <w:rsid w:val="0021080D"/>
    <w:rsid w:val="002135AF"/>
    <w:rsid w:val="002144EC"/>
    <w:rsid w:val="00215572"/>
    <w:rsid w:val="00216603"/>
    <w:rsid w:val="0021687A"/>
    <w:rsid w:val="00216B6A"/>
    <w:rsid w:val="00216C1C"/>
    <w:rsid w:val="00216C4B"/>
    <w:rsid w:val="002172D7"/>
    <w:rsid w:val="00220661"/>
    <w:rsid w:val="00221311"/>
    <w:rsid w:val="002213B5"/>
    <w:rsid w:val="00222666"/>
    <w:rsid w:val="00222CC8"/>
    <w:rsid w:val="00224963"/>
    <w:rsid w:val="00224FCF"/>
    <w:rsid w:val="00225A1F"/>
    <w:rsid w:val="00226678"/>
    <w:rsid w:val="00226A00"/>
    <w:rsid w:val="0022704A"/>
    <w:rsid w:val="002309F1"/>
    <w:rsid w:val="00230BF0"/>
    <w:rsid w:val="00231292"/>
    <w:rsid w:val="00231C77"/>
    <w:rsid w:val="00232865"/>
    <w:rsid w:val="00233F3F"/>
    <w:rsid w:val="00235591"/>
    <w:rsid w:val="00235BCD"/>
    <w:rsid w:val="002363B4"/>
    <w:rsid w:val="0023664E"/>
    <w:rsid w:val="0024037D"/>
    <w:rsid w:val="0024038E"/>
    <w:rsid w:val="00240E61"/>
    <w:rsid w:val="00242DAB"/>
    <w:rsid w:val="0024416D"/>
    <w:rsid w:val="00245168"/>
    <w:rsid w:val="0024669B"/>
    <w:rsid w:val="00246E8E"/>
    <w:rsid w:val="002475F4"/>
    <w:rsid w:val="00252B52"/>
    <w:rsid w:val="00253A3B"/>
    <w:rsid w:val="002548D8"/>
    <w:rsid w:val="00255800"/>
    <w:rsid w:val="00256D24"/>
    <w:rsid w:val="0026026A"/>
    <w:rsid w:val="00260C3D"/>
    <w:rsid w:val="00263238"/>
    <w:rsid w:val="00263937"/>
    <w:rsid w:val="00263D47"/>
    <w:rsid w:val="002643B2"/>
    <w:rsid w:val="0026534F"/>
    <w:rsid w:val="00265F77"/>
    <w:rsid w:val="002662B6"/>
    <w:rsid w:val="0026651D"/>
    <w:rsid w:val="00266583"/>
    <w:rsid w:val="002677F8"/>
    <w:rsid w:val="0027082F"/>
    <w:rsid w:val="002708BD"/>
    <w:rsid w:val="002709A9"/>
    <w:rsid w:val="002709C6"/>
    <w:rsid w:val="00272D79"/>
    <w:rsid w:val="00274240"/>
    <w:rsid w:val="00274263"/>
    <w:rsid w:val="00275126"/>
    <w:rsid w:val="00275159"/>
    <w:rsid w:val="002766D6"/>
    <w:rsid w:val="00276DF1"/>
    <w:rsid w:val="00277164"/>
    <w:rsid w:val="002806EE"/>
    <w:rsid w:val="00280D38"/>
    <w:rsid w:val="002820C4"/>
    <w:rsid w:val="00282294"/>
    <w:rsid w:val="00283FD9"/>
    <w:rsid w:val="002849B0"/>
    <w:rsid w:val="00286DAC"/>
    <w:rsid w:val="00287A1B"/>
    <w:rsid w:val="00290A0B"/>
    <w:rsid w:val="002923F8"/>
    <w:rsid w:val="00292F76"/>
    <w:rsid w:val="002933DD"/>
    <w:rsid w:val="002951CE"/>
    <w:rsid w:val="002954C0"/>
    <w:rsid w:val="00295C99"/>
    <w:rsid w:val="00295F3F"/>
    <w:rsid w:val="0029696C"/>
    <w:rsid w:val="00296E26"/>
    <w:rsid w:val="00296EEA"/>
    <w:rsid w:val="00296FD5"/>
    <w:rsid w:val="002A0EFA"/>
    <w:rsid w:val="002A18A6"/>
    <w:rsid w:val="002A1F02"/>
    <w:rsid w:val="002A2972"/>
    <w:rsid w:val="002A3814"/>
    <w:rsid w:val="002A463A"/>
    <w:rsid w:val="002A4A4A"/>
    <w:rsid w:val="002A5657"/>
    <w:rsid w:val="002A5FDA"/>
    <w:rsid w:val="002A6ADC"/>
    <w:rsid w:val="002B07CE"/>
    <w:rsid w:val="002B0879"/>
    <w:rsid w:val="002B1BE2"/>
    <w:rsid w:val="002B3DA7"/>
    <w:rsid w:val="002B44C4"/>
    <w:rsid w:val="002B4AE2"/>
    <w:rsid w:val="002B4E17"/>
    <w:rsid w:val="002B5FAD"/>
    <w:rsid w:val="002B77A0"/>
    <w:rsid w:val="002B7C43"/>
    <w:rsid w:val="002C1A92"/>
    <w:rsid w:val="002C22B7"/>
    <w:rsid w:val="002C2D19"/>
    <w:rsid w:val="002C4902"/>
    <w:rsid w:val="002C5C99"/>
    <w:rsid w:val="002C64DD"/>
    <w:rsid w:val="002C6826"/>
    <w:rsid w:val="002C6869"/>
    <w:rsid w:val="002C6F39"/>
    <w:rsid w:val="002D0F43"/>
    <w:rsid w:val="002D2999"/>
    <w:rsid w:val="002D30AE"/>
    <w:rsid w:val="002D3A6B"/>
    <w:rsid w:val="002D3AF5"/>
    <w:rsid w:val="002D3CE5"/>
    <w:rsid w:val="002D46DB"/>
    <w:rsid w:val="002D78A9"/>
    <w:rsid w:val="002E064C"/>
    <w:rsid w:val="002E092C"/>
    <w:rsid w:val="002E2756"/>
    <w:rsid w:val="002E3382"/>
    <w:rsid w:val="002E349A"/>
    <w:rsid w:val="002E450D"/>
    <w:rsid w:val="002E4555"/>
    <w:rsid w:val="002E5C23"/>
    <w:rsid w:val="002E64F4"/>
    <w:rsid w:val="002E6A21"/>
    <w:rsid w:val="002E79EA"/>
    <w:rsid w:val="002F00FF"/>
    <w:rsid w:val="002F135D"/>
    <w:rsid w:val="002F1A14"/>
    <w:rsid w:val="002F1DDC"/>
    <w:rsid w:val="002F3CDB"/>
    <w:rsid w:val="002F3F98"/>
    <w:rsid w:val="002F61DE"/>
    <w:rsid w:val="00300A3E"/>
    <w:rsid w:val="00300B50"/>
    <w:rsid w:val="00302AD7"/>
    <w:rsid w:val="00302FDC"/>
    <w:rsid w:val="003031C2"/>
    <w:rsid w:val="00303FAD"/>
    <w:rsid w:val="0030459E"/>
    <w:rsid w:val="0030558A"/>
    <w:rsid w:val="00305F6F"/>
    <w:rsid w:val="0030603E"/>
    <w:rsid w:val="00306946"/>
    <w:rsid w:val="003074B1"/>
    <w:rsid w:val="00310292"/>
    <w:rsid w:val="003107A0"/>
    <w:rsid w:val="00310B6C"/>
    <w:rsid w:val="00310F9B"/>
    <w:rsid w:val="0031118B"/>
    <w:rsid w:val="00311362"/>
    <w:rsid w:val="003115EA"/>
    <w:rsid w:val="00313126"/>
    <w:rsid w:val="00314286"/>
    <w:rsid w:val="0031445C"/>
    <w:rsid w:val="00315425"/>
    <w:rsid w:val="003155D7"/>
    <w:rsid w:val="003165AF"/>
    <w:rsid w:val="003177C8"/>
    <w:rsid w:val="00320BEB"/>
    <w:rsid w:val="003218F7"/>
    <w:rsid w:val="003227E0"/>
    <w:rsid w:val="00322855"/>
    <w:rsid w:val="003233C5"/>
    <w:rsid w:val="003246A4"/>
    <w:rsid w:val="00324F29"/>
    <w:rsid w:val="003256C8"/>
    <w:rsid w:val="00326196"/>
    <w:rsid w:val="00327A1A"/>
    <w:rsid w:val="00330E46"/>
    <w:rsid w:val="00331215"/>
    <w:rsid w:val="003321FE"/>
    <w:rsid w:val="00333151"/>
    <w:rsid w:val="0033423C"/>
    <w:rsid w:val="0033560E"/>
    <w:rsid w:val="003421DA"/>
    <w:rsid w:val="00342945"/>
    <w:rsid w:val="00342F35"/>
    <w:rsid w:val="00344684"/>
    <w:rsid w:val="00344EBF"/>
    <w:rsid w:val="00344FD9"/>
    <w:rsid w:val="00351582"/>
    <w:rsid w:val="00351B0A"/>
    <w:rsid w:val="003534EE"/>
    <w:rsid w:val="00355618"/>
    <w:rsid w:val="00355EDD"/>
    <w:rsid w:val="00356A22"/>
    <w:rsid w:val="0035778B"/>
    <w:rsid w:val="00357BAF"/>
    <w:rsid w:val="00360A0E"/>
    <w:rsid w:val="003617B0"/>
    <w:rsid w:val="0036191C"/>
    <w:rsid w:val="00361A28"/>
    <w:rsid w:val="00362936"/>
    <w:rsid w:val="00363D98"/>
    <w:rsid w:val="003659EC"/>
    <w:rsid w:val="00365C8B"/>
    <w:rsid w:val="00366879"/>
    <w:rsid w:val="00367169"/>
    <w:rsid w:val="00367F2F"/>
    <w:rsid w:val="00370034"/>
    <w:rsid w:val="00371860"/>
    <w:rsid w:val="00372054"/>
    <w:rsid w:val="003736B7"/>
    <w:rsid w:val="00375D02"/>
    <w:rsid w:val="003761CF"/>
    <w:rsid w:val="00377662"/>
    <w:rsid w:val="00377BD2"/>
    <w:rsid w:val="00377E02"/>
    <w:rsid w:val="00381BCC"/>
    <w:rsid w:val="00382A16"/>
    <w:rsid w:val="0038321E"/>
    <w:rsid w:val="003842F6"/>
    <w:rsid w:val="00384432"/>
    <w:rsid w:val="00384C79"/>
    <w:rsid w:val="00385E13"/>
    <w:rsid w:val="00386F12"/>
    <w:rsid w:val="0038749F"/>
    <w:rsid w:val="003923AD"/>
    <w:rsid w:val="00393034"/>
    <w:rsid w:val="003937B9"/>
    <w:rsid w:val="00394346"/>
    <w:rsid w:val="00394B12"/>
    <w:rsid w:val="00394F29"/>
    <w:rsid w:val="00395284"/>
    <w:rsid w:val="0039584A"/>
    <w:rsid w:val="003972C9"/>
    <w:rsid w:val="00397395"/>
    <w:rsid w:val="0039776B"/>
    <w:rsid w:val="00397C0D"/>
    <w:rsid w:val="00397F6C"/>
    <w:rsid w:val="003A1482"/>
    <w:rsid w:val="003A1D97"/>
    <w:rsid w:val="003A1FF5"/>
    <w:rsid w:val="003A2A80"/>
    <w:rsid w:val="003A323B"/>
    <w:rsid w:val="003A3ABC"/>
    <w:rsid w:val="003A5B4F"/>
    <w:rsid w:val="003A62BA"/>
    <w:rsid w:val="003A6A29"/>
    <w:rsid w:val="003A7523"/>
    <w:rsid w:val="003B08F7"/>
    <w:rsid w:val="003B0908"/>
    <w:rsid w:val="003B1B55"/>
    <w:rsid w:val="003B254E"/>
    <w:rsid w:val="003B329C"/>
    <w:rsid w:val="003B43D9"/>
    <w:rsid w:val="003B4A4E"/>
    <w:rsid w:val="003B6A41"/>
    <w:rsid w:val="003B7119"/>
    <w:rsid w:val="003C0750"/>
    <w:rsid w:val="003C0BA0"/>
    <w:rsid w:val="003C11BB"/>
    <w:rsid w:val="003C1426"/>
    <w:rsid w:val="003C174A"/>
    <w:rsid w:val="003C43F9"/>
    <w:rsid w:val="003D133C"/>
    <w:rsid w:val="003D1A7F"/>
    <w:rsid w:val="003D2652"/>
    <w:rsid w:val="003D4722"/>
    <w:rsid w:val="003D49D5"/>
    <w:rsid w:val="003D523D"/>
    <w:rsid w:val="003D5417"/>
    <w:rsid w:val="003D55F5"/>
    <w:rsid w:val="003D63C7"/>
    <w:rsid w:val="003D7996"/>
    <w:rsid w:val="003E04AA"/>
    <w:rsid w:val="003E3A6F"/>
    <w:rsid w:val="003E4098"/>
    <w:rsid w:val="003E451F"/>
    <w:rsid w:val="003E4E2A"/>
    <w:rsid w:val="003E5A34"/>
    <w:rsid w:val="003E61B1"/>
    <w:rsid w:val="003E6714"/>
    <w:rsid w:val="003E6D64"/>
    <w:rsid w:val="003E73DA"/>
    <w:rsid w:val="003E7977"/>
    <w:rsid w:val="003F1BB6"/>
    <w:rsid w:val="003F22C0"/>
    <w:rsid w:val="003F26E6"/>
    <w:rsid w:val="003F289C"/>
    <w:rsid w:val="003F3012"/>
    <w:rsid w:val="003F4B79"/>
    <w:rsid w:val="003F53A9"/>
    <w:rsid w:val="003F5514"/>
    <w:rsid w:val="003F5CE8"/>
    <w:rsid w:val="003F7660"/>
    <w:rsid w:val="003F7CD7"/>
    <w:rsid w:val="004006C9"/>
    <w:rsid w:val="00401C2A"/>
    <w:rsid w:val="00402142"/>
    <w:rsid w:val="00402259"/>
    <w:rsid w:val="00402857"/>
    <w:rsid w:val="00404B8E"/>
    <w:rsid w:val="00405D8C"/>
    <w:rsid w:val="004069AB"/>
    <w:rsid w:val="00410420"/>
    <w:rsid w:val="00410737"/>
    <w:rsid w:val="00410849"/>
    <w:rsid w:val="0041084D"/>
    <w:rsid w:val="004109C1"/>
    <w:rsid w:val="0041127B"/>
    <w:rsid w:val="0041244F"/>
    <w:rsid w:val="00412A8F"/>
    <w:rsid w:val="00412A9E"/>
    <w:rsid w:val="00414613"/>
    <w:rsid w:val="00416842"/>
    <w:rsid w:val="00417580"/>
    <w:rsid w:val="004176F4"/>
    <w:rsid w:val="00417AD1"/>
    <w:rsid w:val="004203E6"/>
    <w:rsid w:val="00420CC5"/>
    <w:rsid w:val="004214F2"/>
    <w:rsid w:val="004217C5"/>
    <w:rsid w:val="00421ADF"/>
    <w:rsid w:val="004231DF"/>
    <w:rsid w:val="004234DD"/>
    <w:rsid w:val="004241D5"/>
    <w:rsid w:val="004241E9"/>
    <w:rsid w:val="00425025"/>
    <w:rsid w:val="00425075"/>
    <w:rsid w:val="004266F8"/>
    <w:rsid w:val="00426771"/>
    <w:rsid w:val="00426B4B"/>
    <w:rsid w:val="00426C3C"/>
    <w:rsid w:val="0042717E"/>
    <w:rsid w:val="00427527"/>
    <w:rsid w:val="004277FD"/>
    <w:rsid w:val="0042788A"/>
    <w:rsid w:val="0043006E"/>
    <w:rsid w:val="00430703"/>
    <w:rsid w:val="004307D6"/>
    <w:rsid w:val="004308FB"/>
    <w:rsid w:val="0043131F"/>
    <w:rsid w:val="00431334"/>
    <w:rsid w:val="00431CC3"/>
    <w:rsid w:val="00434B87"/>
    <w:rsid w:val="004377BF"/>
    <w:rsid w:val="00437AD5"/>
    <w:rsid w:val="0044025B"/>
    <w:rsid w:val="0044079D"/>
    <w:rsid w:val="00440D67"/>
    <w:rsid w:val="004414AB"/>
    <w:rsid w:val="00441C5C"/>
    <w:rsid w:val="00442B6A"/>
    <w:rsid w:val="00443FD4"/>
    <w:rsid w:val="004446AE"/>
    <w:rsid w:val="00445C2D"/>
    <w:rsid w:val="00445EB6"/>
    <w:rsid w:val="00446CE5"/>
    <w:rsid w:val="00447A25"/>
    <w:rsid w:val="00447C38"/>
    <w:rsid w:val="00447E59"/>
    <w:rsid w:val="00450694"/>
    <w:rsid w:val="0045362F"/>
    <w:rsid w:val="00453A86"/>
    <w:rsid w:val="00453D78"/>
    <w:rsid w:val="00454BB8"/>
    <w:rsid w:val="00455E12"/>
    <w:rsid w:val="00456230"/>
    <w:rsid w:val="00456888"/>
    <w:rsid w:val="00456BF8"/>
    <w:rsid w:val="00457C48"/>
    <w:rsid w:val="00457FFD"/>
    <w:rsid w:val="0046087D"/>
    <w:rsid w:val="00460ACE"/>
    <w:rsid w:val="0046105F"/>
    <w:rsid w:val="00461D19"/>
    <w:rsid w:val="004622E9"/>
    <w:rsid w:val="0046286B"/>
    <w:rsid w:val="00462B2F"/>
    <w:rsid w:val="00463371"/>
    <w:rsid w:val="004635AA"/>
    <w:rsid w:val="00463B0B"/>
    <w:rsid w:val="00463FF0"/>
    <w:rsid w:val="00464E12"/>
    <w:rsid w:val="00464E37"/>
    <w:rsid w:val="00465500"/>
    <w:rsid w:val="00466E83"/>
    <w:rsid w:val="00470126"/>
    <w:rsid w:val="0047141E"/>
    <w:rsid w:val="004717CB"/>
    <w:rsid w:val="00472D9B"/>
    <w:rsid w:val="00473334"/>
    <w:rsid w:val="00473487"/>
    <w:rsid w:val="004734AB"/>
    <w:rsid w:val="00474B88"/>
    <w:rsid w:val="00475393"/>
    <w:rsid w:val="00476933"/>
    <w:rsid w:val="004778A6"/>
    <w:rsid w:val="00477C92"/>
    <w:rsid w:val="00480072"/>
    <w:rsid w:val="00480DEC"/>
    <w:rsid w:val="00482D05"/>
    <w:rsid w:val="0048307A"/>
    <w:rsid w:val="00483366"/>
    <w:rsid w:val="004838F3"/>
    <w:rsid w:val="00483E52"/>
    <w:rsid w:val="004846D5"/>
    <w:rsid w:val="00484F9F"/>
    <w:rsid w:val="00485ED8"/>
    <w:rsid w:val="004863FA"/>
    <w:rsid w:val="0048682B"/>
    <w:rsid w:val="00486CA5"/>
    <w:rsid w:val="00487853"/>
    <w:rsid w:val="004906BC"/>
    <w:rsid w:val="00490C7B"/>
    <w:rsid w:val="00491A79"/>
    <w:rsid w:val="0049202F"/>
    <w:rsid w:val="004921DD"/>
    <w:rsid w:val="00492230"/>
    <w:rsid w:val="004927CC"/>
    <w:rsid w:val="00492E03"/>
    <w:rsid w:val="004930C6"/>
    <w:rsid w:val="004947E6"/>
    <w:rsid w:val="00494D9F"/>
    <w:rsid w:val="00495C24"/>
    <w:rsid w:val="00496117"/>
    <w:rsid w:val="0049654D"/>
    <w:rsid w:val="004A069C"/>
    <w:rsid w:val="004A10CA"/>
    <w:rsid w:val="004A26AE"/>
    <w:rsid w:val="004A28E4"/>
    <w:rsid w:val="004A2AE8"/>
    <w:rsid w:val="004A39C6"/>
    <w:rsid w:val="004A4202"/>
    <w:rsid w:val="004A6FB6"/>
    <w:rsid w:val="004A7058"/>
    <w:rsid w:val="004A70E6"/>
    <w:rsid w:val="004A771C"/>
    <w:rsid w:val="004A79D2"/>
    <w:rsid w:val="004A7B16"/>
    <w:rsid w:val="004B170E"/>
    <w:rsid w:val="004B1DB2"/>
    <w:rsid w:val="004B2ED0"/>
    <w:rsid w:val="004B2EF2"/>
    <w:rsid w:val="004B391A"/>
    <w:rsid w:val="004B68AF"/>
    <w:rsid w:val="004B70A6"/>
    <w:rsid w:val="004C3AF5"/>
    <w:rsid w:val="004C44C5"/>
    <w:rsid w:val="004C608F"/>
    <w:rsid w:val="004C752E"/>
    <w:rsid w:val="004C7ACE"/>
    <w:rsid w:val="004C7F5B"/>
    <w:rsid w:val="004D03D2"/>
    <w:rsid w:val="004D1B14"/>
    <w:rsid w:val="004D1C24"/>
    <w:rsid w:val="004D358F"/>
    <w:rsid w:val="004D5081"/>
    <w:rsid w:val="004D5589"/>
    <w:rsid w:val="004D66DB"/>
    <w:rsid w:val="004E0822"/>
    <w:rsid w:val="004E0897"/>
    <w:rsid w:val="004E10DD"/>
    <w:rsid w:val="004E1467"/>
    <w:rsid w:val="004E1728"/>
    <w:rsid w:val="004E2098"/>
    <w:rsid w:val="004E21AA"/>
    <w:rsid w:val="004E2C9A"/>
    <w:rsid w:val="004E2E75"/>
    <w:rsid w:val="004E2F57"/>
    <w:rsid w:val="004E3658"/>
    <w:rsid w:val="004E5012"/>
    <w:rsid w:val="004E532B"/>
    <w:rsid w:val="004E5EDD"/>
    <w:rsid w:val="004E5EEE"/>
    <w:rsid w:val="004E6AEE"/>
    <w:rsid w:val="004E745A"/>
    <w:rsid w:val="004E7589"/>
    <w:rsid w:val="004E761C"/>
    <w:rsid w:val="004F031C"/>
    <w:rsid w:val="004F1D28"/>
    <w:rsid w:val="004F239F"/>
    <w:rsid w:val="004F2EA7"/>
    <w:rsid w:val="004F3B46"/>
    <w:rsid w:val="004F485C"/>
    <w:rsid w:val="004F728B"/>
    <w:rsid w:val="00500916"/>
    <w:rsid w:val="00500957"/>
    <w:rsid w:val="005010E8"/>
    <w:rsid w:val="00502562"/>
    <w:rsid w:val="00503E2D"/>
    <w:rsid w:val="00504288"/>
    <w:rsid w:val="005045C7"/>
    <w:rsid w:val="00504B87"/>
    <w:rsid w:val="005050A6"/>
    <w:rsid w:val="005051DB"/>
    <w:rsid w:val="005053EB"/>
    <w:rsid w:val="00505B1F"/>
    <w:rsid w:val="0050601E"/>
    <w:rsid w:val="0050617B"/>
    <w:rsid w:val="00506CA3"/>
    <w:rsid w:val="00507246"/>
    <w:rsid w:val="0050750B"/>
    <w:rsid w:val="005079A4"/>
    <w:rsid w:val="00510BEA"/>
    <w:rsid w:val="00510E5B"/>
    <w:rsid w:val="00511162"/>
    <w:rsid w:val="0051184C"/>
    <w:rsid w:val="00511BA5"/>
    <w:rsid w:val="00511C9C"/>
    <w:rsid w:val="00512A79"/>
    <w:rsid w:val="00512EFE"/>
    <w:rsid w:val="00513988"/>
    <w:rsid w:val="00513DA2"/>
    <w:rsid w:val="005141D0"/>
    <w:rsid w:val="00514A3E"/>
    <w:rsid w:val="005153BC"/>
    <w:rsid w:val="0051668D"/>
    <w:rsid w:val="00516A17"/>
    <w:rsid w:val="005179B6"/>
    <w:rsid w:val="00517A9B"/>
    <w:rsid w:val="00520158"/>
    <w:rsid w:val="005208F9"/>
    <w:rsid w:val="0052099D"/>
    <w:rsid w:val="0052162A"/>
    <w:rsid w:val="00522010"/>
    <w:rsid w:val="005225E7"/>
    <w:rsid w:val="00523450"/>
    <w:rsid w:val="00523A7B"/>
    <w:rsid w:val="00523E6B"/>
    <w:rsid w:val="00524A60"/>
    <w:rsid w:val="00525B30"/>
    <w:rsid w:val="005265D3"/>
    <w:rsid w:val="00527524"/>
    <w:rsid w:val="00530896"/>
    <w:rsid w:val="00530CA4"/>
    <w:rsid w:val="005313F2"/>
    <w:rsid w:val="00532871"/>
    <w:rsid w:val="0053499D"/>
    <w:rsid w:val="005351B6"/>
    <w:rsid w:val="00536057"/>
    <w:rsid w:val="005362E7"/>
    <w:rsid w:val="00537EBF"/>
    <w:rsid w:val="00540581"/>
    <w:rsid w:val="00542215"/>
    <w:rsid w:val="00543456"/>
    <w:rsid w:val="00543F07"/>
    <w:rsid w:val="005448D8"/>
    <w:rsid w:val="005471D1"/>
    <w:rsid w:val="00547CE7"/>
    <w:rsid w:val="005508CE"/>
    <w:rsid w:val="00550A27"/>
    <w:rsid w:val="00551085"/>
    <w:rsid w:val="005517A5"/>
    <w:rsid w:val="0055208B"/>
    <w:rsid w:val="0055253C"/>
    <w:rsid w:val="0055312D"/>
    <w:rsid w:val="0055345A"/>
    <w:rsid w:val="00553614"/>
    <w:rsid w:val="005540F4"/>
    <w:rsid w:val="00554541"/>
    <w:rsid w:val="00555005"/>
    <w:rsid w:val="00556410"/>
    <w:rsid w:val="00556547"/>
    <w:rsid w:val="0056098F"/>
    <w:rsid w:val="005611B4"/>
    <w:rsid w:val="005613D4"/>
    <w:rsid w:val="005614C5"/>
    <w:rsid w:val="00562536"/>
    <w:rsid w:val="0056335E"/>
    <w:rsid w:val="005635E1"/>
    <w:rsid w:val="005645C2"/>
    <w:rsid w:val="00565675"/>
    <w:rsid w:val="0056702F"/>
    <w:rsid w:val="005674BF"/>
    <w:rsid w:val="00571F0E"/>
    <w:rsid w:val="005744CA"/>
    <w:rsid w:val="0057483F"/>
    <w:rsid w:val="005773DC"/>
    <w:rsid w:val="005778A6"/>
    <w:rsid w:val="00580F16"/>
    <w:rsid w:val="0058149A"/>
    <w:rsid w:val="005814CC"/>
    <w:rsid w:val="00582E4E"/>
    <w:rsid w:val="0058456C"/>
    <w:rsid w:val="0058471E"/>
    <w:rsid w:val="00584D58"/>
    <w:rsid w:val="00585212"/>
    <w:rsid w:val="0058579F"/>
    <w:rsid w:val="00585DD4"/>
    <w:rsid w:val="0058652C"/>
    <w:rsid w:val="00586C47"/>
    <w:rsid w:val="00586F2F"/>
    <w:rsid w:val="0058730C"/>
    <w:rsid w:val="00590027"/>
    <w:rsid w:val="005908F1"/>
    <w:rsid w:val="00591125"/>
    <w:rsid w:val="00591E96"/>
    <w:rsid w:val="00592CA8"/>
    <w:rsid w:val="00593B76"/>
    <w:rsid w:val="005A03D6"/>
    <w:rsid w:val="005A1195"/>
    <w:rsid w:val="005A1B73"/>
    <w:rsid w:val="005A225B"/>
    <w:rsid w:val="005A2850"/>
    <w:rsid w:val="005A28C0"/>
    <w:rsid w:val="005A339A"/>
    <w:rsid w:val="005A3C2D"/>
    <w:rsid w:val="005A43CA"/>
    <w:rsid w:val="005A4A75"/>
    <w:rsid w:val="005A501A"/>
    <w:rsid w:val="005A6F54"/>
    <w:rsid w:val="005A7B21"/>
    <w:rsid w:val="005B0880"/>
    <w:rsid w:val="005B16D9"/>
    <w:rsid w:val="005B321F"/>
    <w:rsid w:val="005B445A"/>
    <w:rsid w:val="005B45D4"/>
    <w:rsid w:val="005B473D"/>
    <w:rsid w:val="005B474A"/>
    <w:rsid w:val="005B51F0"/>
    <w:rsid w:val="005B5E3E"/>
    <w:rsid w:val="005B6C3D"/>
    <w:rsid w:val="005C006F"/>
    <w:rsid w:val="005C12C7"/>
    <w:rsid w:val="005C16DF"/>
    <w:rsid w:val="005C18D1"/>
    <w:rsid w:val="005C239D"/>
    <w:rsid w:val="005C3D1A"/>
    <w:rsid w:val="005C3FBA"/>
    <w:rsid w:val="005C440F"/>
    <w:rsid w:val="005C47BB"/>
    <w:rsid w:val="005C5E20"/>
    <w:rsid w:val="005C6A50"/>
    <w:rsid w:val="005D107E"/>
    <w:rsid w:val="005D2752"/>
    <w:rsid w:val="005D289C"/>
    <w:rsid w:val="005D340B"/>
    <w:rsid w:val="005D36F3"/>
    <w:rsid w:val="005D4AEE"/>
    <w:rsid w:val="005D5EB0"/>
    <w:rsid w:val="005D6D53"/>
    <w:rsid w:val="005D6DDC"/>
    <w:rsid w:val="005E3079"/>
    <w:rsid w:val="005E3DAA"/>
    <w:rsid w:val="005E4B79"/>
    <w:rsid w:val="005E57B2"/>
    <w:rsid w:val="005E60B0"/>
    <w:rsid w:val="005F0BB3"/>
    <w:rsid w:val="005F1F37"/>
    <w:rsid w:val="005F225B"/>
    <w:rsid w:val="005F2846"/>
    <w:rsid w:val="005F2E6F"/>
    <w:rsid w:val="005F42FF"/>
    <w:rsid w:val="005F474F"/>
    <w:rsid w:val="005F5148"/>
    <w:rsid w:val="005F5722"/>
    <w:rsid w:val="005F57B7"/>
    <w:rsid w:val="005F7724"/>
    <w:rsid w:val="005F7B2B"/>
    <w:rsid w:val="00600E22"/>
    <w:rsid w:val="0060156B"/>
    <w:rsid w:val="006020B9"/>
    <w:rsid w:val="0060260D"/>
    <w:rsid w:val="0060316E"/>
    <w:rsid w:val="00603AB7"/>
    <w:rsid w:val="0060582E"/>
    <w:rsid w:val="00605BCB"/>
    <w:rsid w:val="0060663C"/>
    <w:rsid w:val="006067CE"/>
    <w:rsid w:val="006071AC"/>
    <w:rsid w:val="006079F9"/>
    <w:rsid w:val="00607CE8"/>
    <w:rsid w:val="00611754"/>
    <w:rsid w:val="00612728"/>
    <w:rsid w:val="00614C7E"/>
    <w:rsid w:val="0061597E"/>
    <w:rsid w:val="00616C3C"/>
    <w:rsid w:val="00617FCB"/>
    <w:rsid w:val="006202CA"/>
    <w:rsid w:val="00620F86"/>
    <w:rsid w:val="0062166F"/>
    <w:rsid w:val="00621715"/>
    <w:rsid w:val="00621A97"/>
    <w:rsid w:val="00622501"/>
    <w:rsid w:val="00623A41"/>
    <w:rsid w:val="00624568"/>
    <w:rsid w:val="006252B3"/>
    <w:rsid w:val="006307E8"/>
    <w:rsid w:val="006307F0"/>
    <w:rsid w:val="00630D22"/>
    <w:rsid w:val="006328F1"/>
    <w:rsid w:val="00633700"/>
    <w:rsid w:val="006353C8"/>
    <w:rsid w:val="00635831"/>
    <w:rsid w:val="00635ABD"/>
    <w:rsid w:val="00635F43"/>
    <w:rsid w:val="00636730"/>
    <w:rsid w:val="00636D79"/>
    <w:rsid w:val="00636D94"/>
    <w:rsid w:val="0063799B"/>
    <w:rsid w:val="00637E69"/>
    <w:rsid w:val="006405AB"/>
    <w:rsid w:val="0064259E"/>
    <w:rsid w:val="00642982"/>
    <w:rsid w:val="006429B9"/>
    <w:rsid w:val="0064313E"/>
    <w:rsid w:val="00643EE4"/>
    <w:rsid w:val="00643EEF"/>
    <w:rsid w:val="00644F7B"/>
    <w:rsid w:val="00645ECF"/>
    <w:rsid w:val="00646EC7"/>
    <w:rsid w:val="00650806"/>
    <w:rsid w:val="006508BD"/>
    <w:rsid w:val="00650E65"/>
    <w:rsid w:val="00651C72"/>
    <w:rsid w:val="00652772"/>
    <w:rsid w:val="00652912"/>
    <w:rsid w:val="006529BE"/>
    <w:rsid w:val="00653B66"/>
    <w:rsid w:val="00654C7F"/>
    <w:rsid w:val="00655092"/>
    <w:rsid w:val="00662D40"/>
    <w:rsid w:val="006639D0"/>
    <w:rsid w:val="00663F95"/>
    <w:rsid w:val="00664B03"/>
    <w:rsid w:val="00665E17"/>
    <w:rsid w:val="006662DF"/>
    <w:rsid w:val="006714B6"/>
    <w:rsid w:val="00673157"/>
    <w:rsid w:val="00673266"/>
    <w:rsid w:val="006732AB"/>
    <w:rsid w:val="00673991"/>
    <w:rsid w:val="006745E5"/>
    <w:rsid w:val="00674881"/>
    <w:rsid w:val="00674F5A"/>
    <w:rsid w:val="00675788"/>
    <w:rsid w:val="00675A49"/>
    <w:rsid w:val="006761A4"/>
    <w:rsid w:val="00677579"/>
    <w:rsid w:val="006775A5"/>
    <w:rsid w:val="00680B91"/>
    <w:rsid w:val="00681231"/>
    <w:rsid w:val="006812BB"/>
    <w:rsid w:val="00681317"/>
    <w:rsid w:val="00682764"/>
    <w:rsid w:val="00683807"/>
    <w:rsid w:val="00684061"/>
    <w:rsid w:val="0068535C"/>
    <w:rsid w:val="0068682B"/>
    <w:rsid w:val="006870B1"/>
    <w:rsid w:val="006910CA"/>
    <w:rsid w:val="006915DA"/>
    <w:rsid w:val="00691759"/>
    <w:rsid w:val="00691D60"/>
    <w:rsid w:val="00693BFC"/>
    <w:rsid w:val="00693CF0"/>
    <w:rsid w:val="00693D83"/>
    <w:rsid w:val="0069400A"/>
    <w:rsid w:val="00694870"/>
    <w:rsid w:val="0069516A"/>
    <w:rsid w:val="006952EC"/>
    <w:rsid w:val="0069740B"/>
    <w:rsid w:val="00697539"/>
    <w:rsid w:val="006A20C3"/>
    <w:rsid w:val="006A2BCB"/>
    <w:rsid w:val="006A2F62"/>
    <w:rsid w:val="006A4D88"/>
    <w:rsid w:val="006A4FEC"/>
    <w:rsid w:val="006A50F4"/>
    <w:rsid w:val="006A7B34"/>
    <w:rsid w:val="006B0818"/>
    <w:rsid w:val="006B1DCB"/>
    <w:rsid w:val="006B2097"/>
    <w:rsid w:val="006B35B0"/>
    <w:rsid w:val="006B3ACF"/>
    <w:rsid w:val="006B3DC8"/>
    <w:rsid w:val="006B4005"/>
    <w:rsid w:val="006B5360"/>
    <w:rsid w:val="006B62D6"/>
    <w:rsid w:val="006B7CBE"/>
    <w:rsid w:val="006C0266"/>
    <w:rsid w:val="006C08EF"/>
    <w:rsid w:val="006C1A11"/>
    <w:rsid w:val="006C2DF0"/>
    <w:rsid w:val="006C5A51"/>
    <w:rsid w:val="006C6538"/>
    <w:rsid w:val="006C7161"/>
    <w:rsid w:val="006C7291"/>
    <w:rsid w:val="006C7EC7"/>
    <w:rsid w:val="006C7EF6"/>
    <w:rsid w:val="006D069C"/>
    <w:rsid w:val="006D109B"/>
    <w:rsid w:val="006D43D7"/>
    <w:rsid w:val="006D4864"/>
    <w:rsid w:val="006D4D13"/>
    <w:rsid w:val="006D50FD"/>
    <w:rsid w:val="006D5D63"/>
    <w:rsid w:val="006D627A"/>
    <w:rsid w:val="006D6C6D"/>
    <w:rsid w:val="006E033C"/>
    <w:rsid w:val="006E0910"/>
    <w:rsid w:val="006E0EB3"/>
    <w:rsid w:val="006E32F1"/>
    <w:rsid w:val="006E562D"/>
    <w:rsid w:val="006E637F"/>
    <w:rsid w:val="006E66DB"/>
    <w:rsid w:val="006F00FD"/>
    <w:rsid w:val="006F0A0C"/>
    <w:rsid w:val="006F0C4E"/>
    <w:rsid w:val="006F1148"/>
    <w:rsid w:val="006F17BC"/>
    <w:rsid w:val="006F2D12"/>
    <w:rsid w:val="006F3DB6"/>
    <w:rsid w:val="006F4C53"/>
    <w:rsid w:val="006F5EF0"/>
    <w:rsid w:val="006F7567"/>
    <w:rsid w:val="006F7FF4"/>
    <w:rsid w:val="00700A24"/>
    <w:rsid w:val="00701B75"/>
    <w:rsid w:val="0070358E"/>
    <w:rsid w:val="0070446B"/>
    <w:rsid w:val="00704772"/>
    <w:rsid w:val="00705D88"/>
    <w:rsid w:val="00706288"/>
    <w:rsid w:val="0070767B"/>
    <w:rsid w:val="007076E2"/>
    <w:rsid w:val="00707C81"/>
    <w:rsid w:val="00707CC2"/>
    <w:rsid w:val="00707D07"/>
    <w:rsid w:val="00710717"/>
    <w:rsid w:val="00711D3D"/>
    <w:rsid w:val="007120EC"/>
    <w:rsid w:val="00712D6E"/>
    <w:rsid w:val="00713BC8"/>
    <w:rsid w:val="007142AD"/>
    <w:rsid w:val="00714A47"/>
    <w:rsid w:val="00714ACA"/>
    <w:rsid w:val="00714F47"/>
    <w:rsid w:val="007158B4"/>
    <w:rsid w:val="00716BEB"/>
    <w:rsid w:val="007176E4"/>
    <w:rsid w:val="0072392A"/>
    <w:rsid w:val="00724BC1"/>
    <w:rsid w:val="00724EE7"/>
    <w:rsid w:val="00724F88"/>
    <w:rsid w:val="007262E8"/>
    <w:rsid w:val="007302DB"/>
    <w:rsid w:val="00730783"/>
    <w:rsid w:val="00730B98"/>
    <w:rsid w:val="00731715"/>
    <w:rsid w:val="007319FE"/>
    <w:rsid w:val="00731D6F"/>
    <w:rsid w:val="00731F3F"/>
    <w:rsid w:val="00732FF9"/>
    <w:rsid w:val="00733741"/>
    <w:rsid w:val="00733883"/>
    <w:rsid w:val="007342F1"/>
    <w:rsid w:val="007350C2"/>
    <w:rsid w:val="007352AD"/>
    <w:rsid w:val="007374AB"/>
    <w:rsid w:val="007378B9"/>
    <w:rsid w:val="00737E34"/>
    <w:rsid w:val="00743A60"/>
    <w:rsid w:val="00743FA3"/>
    <w:rsid w:val="00744632"/>
    <w:rsid w:val="00746108"/>
    <w:rsid w:val="0074662C"/>
    <w:rsid w:val="00746868"/>
    <w:rsid w:val="007472F1"/>
    <w:rsid w:val="007474C4"/>
    <w:rsid w:val="00747D3D"/>
    <w:rsid w:val="007512CD"/>
    <w:rsid w:val="00751314"/>
    <w:rsid w:val="007522B2"/>
    <w:rsid w:val="00752B29"/>
    <w:rsid w:val="007539C1"/>
    <w:rsid w:val="00753DFD"/>
    <w:rsid w:val="00754FC6"/>
    <w:rsid w:val="007568EE"/>
    <w:rsid w:val="00757460"/>
    <w:rsid w:val="00757DCD"/>
    <w:rsid w:val="00760E91"/>
    <w:rsid w:val="00761B9D"/>
    <w:rsid w:val="007625C1"/>
    <w:rsid w:val="0076508E"/>
    <w:rsid w:val="007650C1"/>
    <w:rsid w:val="00765697"/>
    <w:rsid w:val="00765BD3"/>
    <w:rsid w:val="00767D69"/>
    <w:rsid w:val="00770C66"/>
    <w:rsid w:val="007711A9"/>
    <w:rsid w:val="00771599"/>
    <w:rsid w:val="00771E98"/>
    <w:rsid w:val="0077227A"/>
    <w:rsid w:val="00772455"/>
    <w:rsid w:val="00775203"/>
    <w:rsid w:val="00775928"/>
    <w:rsid w:val="00776837"/>
    <w:rsid w:val="00780366"/>
    <w:rsid w:val="00780490"/>
    <w:rsid w:val="00780E13"/>
    <w:rsid w:val="007811E4"/>
    <w:rsid w:val="0078141E"/>
    <w:rsid w:val="00781D2A"/>
    <w:rsid w:val="00782369"/>
    <w:rsid w:val="007828B8"/>
    <w:rsid w:val="00782BFD"/>
    <w:rsid w:val="00782EFE"/>
    <w:rsid w:val="0078329C"/>
    <w:rsid w:val="00783659"/>
    <w:rsid w:val="007837B3"/>
    <w:rsid w:val="00783E5E"/>
    <w:rsid w:val="00784034"/>
    <w:rsid w:val="00784DAB"/>
    <w:rsid w:val="00786F6C"/>
    <w:rsid w:val="00787DC9"/>
    <w:rsid w:val="00793699"/>
    <w:rsid w:val="00795245"/>
    <w:rsid w:val="007953B3"/>
    <w:rsid w:val="0079604C"/>
    <w:rsid w:val="00796B04"/>
    <w:rsid w:val="00796FF2"/>
    <w:rsid w:val="007A26D4"/>
    <w:rsid w:val="007A2A02"/>
    <w:rsid w:val="007A4F7D"/>
    <w:rsid w:val="007A54F5"/>
    <w:rsid w:val="007A5761"/>
    <w:rsid w:val="007A5FF6"/>
    <w:rsid w:val="007A6B30"/>
    <w:rsid w:val="007B0148"/>
    <w:rsid w:val="007B0B8D"/>
    <w:rsid w:val="007B166B"/>
    <w:rsid w:val="007B181C"/>
    <w:rsid w:val="007B2030"/>
    <w:rsid w:val="007B2BCE"/>
    <w:rsid w:val="007B3052"/>
    <w:rsid w:val="007B3F8B"/>
    <w:rsid w:val="007B4315"/>
    <w:rsid w:val="007B6F4C"/>
    <w:rsid w:val="007B77FD"/>
    <w:rsid w:val="007B7ACF"/>
    <w:rsid w:val="007C17A2"/>
    <w:rsid w:val="007C1D17"/>
    <w:rsid w:val="007C2022"/>
    <w:rsid w:val="007C25BD"/>
    <w:rsid w:val="007C273B"/>
    <w:rsid w:val="007C37A1"/>
    <w:rsid w:val="007C37E1"/>
    <w:rsid w:val="007C4854"/>
    <w:rsid w:val="007C4DCE"/>
    <w:rsid w:val="007C56A8"/>
    <w:rsid w:val="007C70C4"/>
    <w:rsid w:val="007C7CC2"/>
    <w:rsid w:val="007C7E85"/>
    <w:rsid w:val="007D2CED"/>
    <w:rsid w:val="007D602C"/>
    <w:rsid w:val="007D6298"/>
    <w:rsid w:val="007D66A1"/>
    <w:rsid w:val="007E0B2E"/>
    <w:rsid w:val="007E14FA"/>
    <w:rsid w:val="007E1DD9"/>
    <w:rsid w:val="007E304D"/>
    <w:rsid w:val="007E34C4"/>
    <w:rsid w:val="007E41D6"/>
    <w:rsid w:val="007E45DA"/>
    <w:rsid w:val="007E4EEA"/>
    <w:rsid w:val="007E52E2"/>
    <w:rsid w:val="007E5A21"/>
    <w:rsid w:val="007E5C0E"/>
    <w:rsid w:val="007E6CC2"/>
    <w:rsid w:val="007E72B0"/>
    <w:rsid w:val="007E77FE"/>
    <w:rsid w:val="007F0391"/>
    <w:rsid w:val="007F10B0"/>
    <w:rsid w:val="007F130A"/>
    <w:rsid w:val="007F1E07"/>
    <w:rsid w:val="007F1F50"/>
    <w:rsid w:val="007F318E"/>
    <w:rsid w:val="007F5E3F"/>
    <w:rsid w:val="007F63D3"/>
    <w:rsid w:val="0080017B"/>
    <w:rsid w:val="00800E5D"/>
    <w:rsid w:val="00801472"/>
    <w:rsid w:val="0080221B"/>
    <w:rsid w:val="00802559"/>
    <w:rsid w:val="00803901"/>
    <w:rsid w:val="00803DFF"/>
    <w:rsid w:val="008048F5"/>
    <w:rsid w:val="00805590"/>
    <w:rsid w:val="00806A11"/>
    <w:rsid w:val="00806B12"/>
    <w:rsid w:val="00807207"/>
    <w:rsid w:val="00807476"/>
    <w:rsid w:val="008100EE"/>
    <w:rsid w:val="00811859"/>
    <w:rsid w:val="00812727"/>
    <w:rsid w:val="00814063"/>
    <w:rsid w:val="00814F7D"/>
    <w:rsid w:val="008152C9"/>
    <w:rsid w:val="008154C5"/>
    <w:rsid w:val="00816DED"/>
    <w:rsid w:val="008204B0"/>
    <w:rsid w:val="00820A17"/>
    <w:rsid w:val="008214E0"/>
    <w:rsid w:val="00821B67"/>
    <w:rsid w:val="00821B9A"/>
    <w:rsid w:val="008238A2"/>
    <w:rsid w:val="00823D4D"/>
    <w:rsid w:val="00824E4A"/>
    <w:rsid w:val="00825431"/>
    <w:rsid w:val="008255C5"/>
    <w:rsid w:val="00825DA3"/>
    <w:rsid w:val="00827DD4"/>
    <w:rsid w:val="008303B5"/>
    <w:rsid w:val="008306C5"/>
    <w:rsid w:val="00830DA7"/>
    <w:rsid w:val="0083119A"/>
    <w:rsid w:val="00831464"/>
    <w:rsid w:val="00831506"/>
    <w:rsid w:val="00831652"/>
    <w:rsid w:val="00831A62"/>
    <w:rsid w:val="008350CB"/>
    <w:rsid w:val="00836899"/>
    <w:rsid w:val="00836BE6"/>
    <w:rsid w:val="00836EEF"/>
    <w:rsid w:val="00837AF6"/>
    <w:rsid w:val="00837FC4"/>
    <w:rsid w:val="0084153D"/>
    <w:rsid w:val="008422AC"/>
    <w:rsid w:val="00842958"/>
    <w:rsid w:val="0084355D"/>
    <w:rsid w:val="00843844"/>
    <w:rsid w:val="0084417A"/>
    <w:rsid w:val="00844723"/>
    <w:rsid w:val="00844CF6"/>
    <w:rsid w:val="008453F9"/>
    <w:rsid w:val="00850BF3"/>
    <w:rsid w:val="008526C9"/>
    <w:rsid w:val="00854D9E"/>
    <w:rsid w:val="00854E99"/>
    <w:rsid w:val="00855A87"/>
    <w:rsid w:val="00856448"/>
    <w:rsid w:val="00856D24"/>
    <w:rsid w:val="00857478"/>
    <w:rsid w:val="008600D1"/>
    <w:rsid w:val="008618ED"/>
    <w:rsid w:val="00861B00"/>
    <w:rsid w:val="008644AA"/>
    <w:rsid w:val="00866196"/>
    <w:rsid w:val="00866CCC"/>
    <w:rsid w:val="008678A1"/>
    <w:rsid w:val="00870638"/>
    <w:rsid w:val="008709F1"/>
    <w:rsid w:val="00870A19"/>
    <w:rsid w:val="00870B75"/>
    <w:rsid w:val="0087134E"/>
    <w:rsid w:val="008754FE"/>
    <w:rsid w:val="0087565F"/>
    <w:rsid w:val="00877084"/>
    <w:rsid w:val="008773FA"/>
    <w:rsid w:val="008801D9"/>
    <w:rsid w:val="0088035F"/>
    <w:rsid w:val="00880631"/>
    <w:rsid w:val="00881D3A"/>
    <w:rsid w:val="00882876"/>
    <w:rsid w:val="00883307"/>
    <w:rsid w:val="00884534"/>
    <w:rsid w:val="00884819"/>
    <w:rsid w:val="00884AD7"/>
    <w:rsid w:val="00885716"/>
    <w:rsid w:val="0088576A"/>
    <w:rsid w:val="00887906"/>
    <w:rsid w:val="008902C4"/>
    <w:rsid w:val="00890BB0"/>
    <w:rsid w:val="00891320"/>
    <w:rsid w:val="00891918"/>
    <w:rsid w:val="0089298F"/>
    <w:rsid w:val="00892A33"/>
    <w:rsid w:val="00892DFC"/>
    <w:rsid w:val="008941DE"/>
    <w:rsid w:val="008946E2"/>
    <w:rsid w:val="0089506A"/>
    <w:rsid w:val="008958EC"/>
    <w:rsid w:val="008A06A6"/>
    <w:rsid w:val="008A219A"/>
    <w:rsid w:val="008A266B"/>
    <w:rsid w:val="008A2BDC"/>
    <w:rsid w:val="008A33BD"/>
    <w:rsid w:val="008A346E"/>
    <w:rsid w:val="008A4F6D"/>
    <w:rsid w:val="008A51D4"/>
    <w:rsid w:val="008A57C6"/>
    <w:rsid w:val="008A6039"/>
    <w:rsid w:val="008A6181"/>
    <w:rsid w:val="008A7841"/>
    <w:rsid w:val="008A7EFD"/>
    <w:rsid w:val="008B131D"/>
    <w:rsid w:val="008B18D3"/>
    <w:rsid w:val="008B478A"/>
    <w:rsid w:val="008B48E3"/>
    <w:rsid w:val="008B5324"/>
    <w:rsid w:val="008B57E5"/>
    <w:rsid w:val="008B5925"/>
    <w:rsid w:val="008B6748"/>
    <w:rsid w:val="008B6C09"/>
    <w:rsid w:val="008B752C"/>
    <w:rsid w:val="008B7BB5"/>
    <w:rsid w:val="008C1389"/>
    <w:rsid w:val="008C23BA"/>
    <w:rsid w:val="008C359B"/>
    <w:rsid w:val="008C431E"/>
    <w:rsid w:val="008C4569"/>
    <w:rsid w:val="008C48FB"/>
    <w:rsid w:val="008C6359"/>
    <w:rsid w:val="008C65E4"/>
    <w:rsid w:val="008D05C8"/>
    <w:rsid w:val="008D2917"/>
    <w:rsid w:val="008D38C4"/>
    <w:rsid w:val="008D46E7"/>
    <w:rsid w:val="008D52FA"/>
    <w:rsid w:val="008D649C"/>
    <w:rsid w:val="008D6B91"/>
    <w:rsid w:val="008E15C9"/>
    <w:rsid w:val="008E1FE9"/>
    <w:rsid w:val="008E46C8"/>
    <w:rsid w:val="008E480D"/>
    <w:rsid w:val="008E49E3"/>
    <w:rsid w:val="008E5509"/>
    <w:rsid w:val="008E59F3"/>
    <w:rsid w:val="008E6B96"/>
    <w:rsid w:val="008E7BE8"/>
    <w:rsid w:val="008F097D"/>
    <w:rsid w:val="008F11FB"/>
    <w:rsid w:val="008F1A2D"/>
    <w:rsid w:val="008F1EE5"/>
    <w:rsid w:val="008F2163"/>
    <w:rsid w:val="008F26E9"/>
    <w:rsid w:val="008F3461"/>
    <w:rsid w:val="008F4CCE"/>
    <w:rsid w:val="008F4D4A"/>
    <w:rsid w:val="008F4EBA"/>
    <w:rsid w:val="008F61A9"/>
    <w:rsid w:val="008F6581"/>
    <w:rsid w:val="008F73A3"/>
    <w:rsid w:val="00900498"/>
    <w:rsid w:val="00900F8C"/>
    <w:rsid w:val="00905DBB"/>
    <w:rsid w:val="00906131"/>
    <w:rsid w:val="00906EB3"/>
    <w:rsid w:val="00910BC0"/>
    <w:rsid w:val="009126BF"/>
    <w:rsid w:val="00912930"/>
    <w:rsid w:val="00912C08"/>
    <w:rsid w:val="00912D90"/>
    <w:rsid w:val="0091386D"/>
    <w:rsid w:val="00915AE3"/>
    <w:rsid w:val="00916227"/>
    <w:rsid w:val="00917A62"/>
    <w:rsid w:val="00917CAA"/>
    <w:rsid w:val="009206B1"/>
    <w:rsid w:val="009209C8"/>
    <w:rsid w:val="0092119C"/>
    <w:rsid w:val="00922F4D"/>
    <w:rsid w:val="009231DE"/>
    <w:rsid w:val="00923B85"/>
    <w:rsid w:val="00923F7F"/>
    <w:rsid w:val="00924756"/>
    <w:rsid w:val="00924F86"/>
    <w:rsid w:val="009255B3"/>
    <w:rsid w:val="009275FB"/>
    <w:rsid w:val="00932289"/>
    <w:rsid w:val="00932CAC"/>
    <w:rsid w:val="009348F6"/>
    <w:rsid w:val="00934940"/>
    <w:rsid w:val="00934D70"/>
    <w:rsid w:val="009357BB"/>
    <w:rsid w:val="00936A30"/>
    <w:rsid w:val="00937129"/>
    <w:rsid w:val="009401C7"/>
    <w:rsid w:val="0094211E"/>
    <w:rsid w:val="00942A77"/>
    <w:rsid w:val="00944D27"/>
    <w:rsid w:val="009458B6"/>
    <w:rsid w:val="009503EE"/>
    <w:rsid w:val="00950647"/>
    <w:rsid w:val="00951004"/>
    <w:rsid w:val="009514E7"/>
    <w:rsid w:val="009518F2"/>
    <w:rsid w:val="00952EC9"/>
    <w:rsid w:val="0095302B"/>
    <w:rsid w:val="00955822"/>
    <w:rsid w:val="00955B91"/>
    <w:rsid w:val="0095724F"/>
    <w:rsid w:val="0096014E"/>
    <w:rsid w:val="00960337"/>
    <w:rsid w:val="0096089B"/>
    <w:rsid w:val="00960F5B"/>
    <w:rsid w:val="00962AFC"/>
    <w:rsid w:val="009634F7"/>
    <w:rsid w:val="0096385C"/>
    <w:rsid w:val="00964176"/>
    <w:rsid w:val="00964409"/>
    <w:rsid w:val="009655EF"/>
    <w:rsid w:val="00965AF6"/>
    <w:rsid w:val="009664C2"/>
    <w:rsid w:val="0096664B"/>
    <w:rsid w:val="00966958"/>
    <w:rsid w:val="009674B5"/>
    <w:rsid w:val="00970229"/>
    <w:rsid w:val="00970C54"/>
    <w:rsid w:val="00970C92"/>
    <w:rsid w:val="00971817"/>
    <w:rsid w:val="00971B8A"/>
    <w:rsid w:val="00972401"/>
    <w:rsid w:val="009729C8"/>
    <w:rsid w:val="00974722"/>
    <w:rsid w:val="00974863"/>
    <w:rsid w:val="00974CBF"/>
    <w:rsid w:val="00974F3E"/>
    <w:rsid w:val="00975028"/>
    <w:rsid w:val="009751AE"/>
    <w:rsid w:val="00975752"/>
    <w:rsid w:val="00976B91"/>
    <w:rsid w:val="009779D6"/>
    <w:rsid w:val="009801B8"/>
    <w:rsid w:val="009807CB"/>
    <w:rsid w:val="009810CA"/>
    <w:rsid w:val="0098210A"/>
    <w:rsid w:val="0098396A"/>
    <w:rsid w:val="00983C2C"/>
    <w:rsid w:val="00984B9F"/>
    <w:rsid w:val="00985AA3"/>
    <w:rsid w:val="00986CAF"/>
    <w:rsid w:val="0098799B"/>
    <w:rsid w:val="00987C99"/>
    <w:rsid w:val="009909A8"/>
    <w:rsid w:val="00991726"/>
    <w:rsid w:val="0099200F"/>
    <w:rsid w:val="00992850"/>
    <w:rsid w:val="00992B9B"/>
    <w:rsid w:val="00993D31"/>
    <w:rsid w:val="00993D35"/>
    <w:rsid w:val="00993F84"/>
    <w:rsid w:val="009943D6"/>
    <w:rsid w:val="00994567"/>
    <w:rsid w:val="0099514F"/>
    <w:rsid w:val="009962AA"/>
    <w:rsid w:val="00996648"/>
    <w:rsid w:val="00996DD7"/>
    <w:rsid w:val="0099700B"/>
    <w:rsid w:val="0099707F"/>
    <w:rsid w:val="00997578"/>
    <w:rsid w:val="009A06BB"/>
    <w:rsid w:val="009A1377"/>
    <w:rsid w:val="009A1A8A"/>
    <w:rsid w:val="009A33CE"/>
    <w:rsid w:val="009A4069"/>
    <w:rsid w:val="009A4817"/>
    <w:rsid w:val="009A5748"/>
    <w:rsid w:val="009A6364"/>
    <w:rsid w:val="009A66B4"/>
    <w:rsid w:val="009A6C37"/>
    <w:rsid w:val="009A7195"/>
    <w:rsid w:val="009A74FC"/>
    <w:rsid w:val="009A782B"/>
    <w:rsid w:val="009B0A9A"/>
    <w:rsid w:val="009B3232"/>
    <w:rsid w:val="009B40F0"/>
    <w:rsid w:val="009B4E1F"/>
    <w:rsid w:val="009B5CBC"/>
    <w:rsid w:val="009B5E25"/>
    <w:rsid w:val="009B6A7A"/>
    <w:rsid w:val="009B7417"/>
    <w:rsid w:val="009B75E6"/>
    <w:rsid w:val="009C0615"/>
    <w:rsid w:val="009C1DBB"/>
    <w:rsid w:val="009C1EAB"/>
    <w:rsid w:val="009C2B84"/>
    <w:rsid w:val="009C37FB"/>
    <w:rsid w:val="009C45A8"/>
    <w:rsid w:val="009C66D8"/>
    <w:rsid w:val="009D1A6D"/>
    <w:rsid w:val="009D1D05"/>
    <w:rsid w:val="009D3066"/>
    <w:rsid w:val="009D3585"/>
    <w:rsid w:val="009D4A65"/>
    <w:rsid w:val="009D60E9"/>
    <w:rsid w:val="009D636B"/>
    <w:rsid w:val="009D739C"/>
    <w:rsid w:val="009E07DA"/>
    <w:rsid w:val="009E18EF"/>
    <w:rsid w:val="009E3854"/>
    <w:rsid w:val="009E390A"/>
    <w:rsid w:val="009E42DA"/>
    <w:rsid w:val="009E5D9E"/>
    <w:rsid w:val="009E6ABE"/>
    <w:rsid w:val="009E765E"/>
    <w:rsid w:val="009E7DE2"/>
    <w:rsid w:val="009F022B"/>
    <w:rsid w:val="009F0B5D"/>
    <w:rsid w:val="009F0ECF"/>
    <w:rsid w:val="009F1192"/>
    <w:rsid w:val="009F13D3"/>
    <w:rsid w:val="009F151C"/>
    <w:rsid w:val="009F2325"/>
    <w:rsid w:val="009F28FF"/>
    <w:rsid w:val="009F2B30"/>
    <w:rsid w:val="009F30CF"/>
    <w:rsid w:val="009F598A"/>
    <w:rsid w:val="009F5A1A"/>
    <w:rsid w:val="009F6CDF"/>
    <w:rsid w:val="009F7C4D"/>
    <w:rsid w:val="00A010F7"/>
    <w:rsid w:val="00A01179"/>
    <w:rsid w:val="00A012F5"/>
    <w:rsid w:val="00A037D7"/>
    <w:rsid w:val="00A0388F"/>
    <w:rsid w:val="00A04394"/>
    <w:rsid w:val="00A043AF"/>
    <w:rsid w:val="00A04453"/>
    <w:rsid w:val="00A05789"/>
    <w:rsid w:val="00A05944"/>
    <w:rsid w:val="00A066DC"/>
    <w:rsid w:val="00A07A7D"/>
    <w:rsid w:val="00A101A5"/>
    <w:rsid w:val="00A1194F"/>
    <w:rsid w:val="00A11B6D"/>
    <w:rsid w:val="00A123D6"/>
    <w:rsid w:val="00A12E9E"/>
    <w:rsid w:val="00A14CFE"/>
    <w:rsid w:val="00A14EA3"/>
    <w:rsid w:val="00A153C5"/>
    <w:rsid w:val="00A15641"/>
    <w:rsid w:val="00A16561"/>
    <w:rsid w:val="00A179CF"/>
    <w:rsid w:val="00A209EC"/>
    <w:rsid w:val="00A20EFB"/>
    <w:rsid w:val="00A218F1"/>
    <w:rsid w:val="00A220E8"/>
    <w:rsid w:val="00A221F9"/>
    <w:rsid w:val="00A222A9"/>
    <w:rsid w:val="00A239F3"/>
    <w:rsid w:val="00A24CC5"/>
    <w:rsid w:val="00A252B8"/>
    <w:rsid w:val="00A260C3"/>
    <w:rsid w:val="00A261D1"/>
    <w:rsid w:val="00A264A9"/>
    <w:rsid w:val="00A3168B"/>
    <w:rsid w:val="00A32DC0"/>
    <w:rsid w:val="00A347F1"/>
    <w:rsid w:val="00A35081"/>
    <w:rsid w:val="00A35744"/>
    <w:rsid w:val="00A35FDB"/>
    <w:rsid w:val="00A37C2F"/>
    <w:rsid w:val="00A41AB8"/>
    <w:rsid w:val="00A422AF"/>
    <w:rsid w:val="00A42932"/>
    <w:rsid w:val="00A43B79"/>
    <w:rsid w:val="00A43F1D"/>
    <w:rsid w:val="00A4625E"/>
    <w:rsid w:val="00A46C89"/>
    <w:rsid w:val="00A46DF0"/>
    <w:rsid w:val="00A5090D"/>
    <w:rsid w:val="00A50ED0"/>
    <w:rsid w:val="00A537FA"/>
    <w:rsid w:val="00A55546"/>
    <w:rsid w:val="00A559DD"/>
    <w:rsid w:val="00A560D9"/>
    <w:rsid w:val="00A56451"/>
    <w:rsid w:val="00A61389"/>
    <w:rsid w:val="00A62440"/>
    <w:rsid w:val="00A62693"/>
    <w:rsid w:val="00A6269D"/>
    <w:rsid w:val="00A62E1C"/>
    <w:rsid w:val="00A638D3"/>
    <w:rsid w:val="00A64EF9"/>
    <w:rsid w:val="00A66084"/>
    <w:rsid w:val="00A667ED"/>
    <w:rsid w:val="00A66957"/>
    <w:rsid w:val="00A669F7"/>
    <w:rsid w:val="00A735B1"/>
    <w:rsid w:val="00A7391D"/>
    <w:rsid w:val="00A73F56"/>
    <w:rsid w:val="00A74AD6"/>
    <w:rsid w:val="00A76307"/>
    <w:rsid w:val="00A7679C"/>
    <w:rsid w:val="00A76F12"/>
    <w:rsid w:val="00A772CD"/>
    <w:rsid w:val="00A77C50"/>
    <w:rsid w:val="00A77D35"/>
    <w:rsid w:val="00A77D98"/>
    <w:rsid w:val="00A816B7"/>
    <w:rsid w:val="00A825F9"/>
    <w:rsid w:val="00A83AF6"/>
    <w:rsid w:val="00A86E14"/>
    <w:rsid w:val="00A86EC9"/>
    <w:rsid w:val="00A878C4"/>
    <w:rsid w:val="00A87D6D"/>
    <w:rsid w:val="00A90D53"/>
    <w:rsid w:val="00A93119"/>
    <w:rsid w:val="00A93187"/>
    <w:rsid w:val="00A93F48"/>
    <w:rsid w:val="00A945E3"/>
    <w:rsid w:val="00A94966"/>
    <w:rsid w:val="00A95551"/>
    <w:rsid w:val="00A96080"/>
    <w:rsid w:val="00A961C2"/>
    <w:rsid w:val="00A9727E"/>
    <w:rsid w:val="00A97439"/>
    <w:rsid w:val="00A97A22"/>
    <w:rsid w:val="00AA183B"/>
    <w:rsid w:val="00AA4544"/>
    <w:rsid w:val="00AA513F"/>
    <w:rsid w:val="00AA59A1"/>
    <w:rsid w:val="00AA6657"/>
    <w:rsid w:val="00AB0224"/>
    <w:rsid w:val="00AB1951"/>
    <w:rsid w:val="00AB1E90"/>
    <w:rsid w:val="00AB219C"/>
    <w:rsid w:val="00AB23F6"/>
    <w:rsid w:val="00AB24FD"/>
    <w:rsid w:val="00AB38BF"/>
    <w:rsid w:val="00AB435D"/>
    <w:rsid w:val="00AB5657"/>
    <w:rsid w:val="00AB5B91"/>
    <w:rsid w:val="00AB614F"/>
    <w:rsid w:val="00AB6B61"/>
    <w:rsid w:val="00AC2AE0"/>
    <w:rsid w:val="00AC2B2C"/>
    <w:rsid w:val="00AC35A8"/>
    <w:rsid w:val="00AC400C"/>
    <w:rsid w:val="00AC416A"/>
    <w:rsid w:val="00AC477D"/>
    <w:rsid w:val="00AC4860"/>
    <w:rsid w:val="00AC5F76"/>
    <w:rsid w:val="00AC6A48"/>
    <w:rsid w:val="00AC7FB5"/>
    <w:rsid w:val="00AD01DD"/>
    <w:rsid w:val="00AD0B9C"/>
    <w:rsid w:val="00AD2565"/>
    <w:rsid w:val="00AD258E"/>
    <w:rsid w:val="00AD26C8"/>
    <w:rsid w:val="00AD27B4"/>
    <w:rsid w:val="00AD4270"/>
    <w:rsid w:val="00AD51FE"/>
    <w:rsid w:val="00AD56CE"/>
    <w:rsid w:val="00AD57BD"/>
    <w:rsid w:val="00AD5E59"/>
    <w:rsid w:val="00AD7373"/>
    <w:rsid w:val="00AE007E"/>
    <w:rsid w:val="00AE02DB"/>
    <w:rsid w:val="00AE3769"/>
    <w:rsid w:val="00AE39E3"/>
    <w:rsid w:val="00AE51D9"/>
    <w:rsid w:val="00AE5AE8"/>
    <w:rsid w:val="00AE66E9"/>
    <w:rsid w:val="00AE7322"/>
    <w:rsid w:val="00AE75E7"/>
    <w:rsid w:val="00AF0156"/>
    <w:rsid w:val="00AF042F"/>
    <w:rsid w:val="00AF2E95"/>
    <w:rsid w:val="00AF439C"/>
    <w:rsid w:val="00AF4C7C"/>
    <w:rsid w:val="00AF4CB3"/>
    <w:rsid w:val="00AF4CE4"/>
    <w:rsid w:val="00AF641B"/>
    <w:rsid w:val="00AF66AB"/>
    <w:rsid w:val="00AF757C"/>
    <w:rsid w:val="00B00255"/>
    <w:rsid w:val="00B00A6C"/>
    <w:rsid w:val="00B01433"/>
    <w:rsid w:val="00B015BF"/>
    <w:rsid w:val="00B0189F"/>
    <w:rsid w:val="00B02011"/>
    <w:rsid w:val="00B051D3"/>
    <w:rsid w:val="00B056F1"/>
    <w:rsid w:val="00B06A6A"/>
    <w:rsid w:val="00B10952"/>
    <w:rsid w:val="00B11C7D"/>
    <w:rsid w:val="00B11F15"/>
    <w:rsid w:val="00B127D2"/>
    <w:rsid w:val="00B15687"/>
    <w:rsid w:val="00B161C7"/>
    <w:rsid w:val="00B17BA8"/>
    <w:rsid w:val="00B21549"/>
    <w:rsid w:val="00B22611"/>
    <w:rsid w:val="00B24207"/>
    <w:rsid w:val="00B2441B"/>
    <w:rsid w:val="00B256C1"/>
    <w:rsid w:val="00B256C6"/>
    <w:rsid w:val="00B25ACB"/>
    <w:rsid w:val="00B25E4B"/>
    <w:rsid w:val="00B266FB"/>
    <w:rsid w:val="00B27C29"/>
    <w:rsid w:val="00B309DA"/>
    <w:rsid w:val="00B32739"/>
    <w:rsid w:val="00B34A7F"/>
    <w:rsid w:val="00B3525E"/>
    <w:rsid w:val="00B368FC"/>
    <w:rsid w:val="00B3786D"/>
    <w:rsid w:val="00B40235"/>
    <w:rsid w:val="00B40241"/>
    <w:rsid w:val="00B40E5A"/>
    <w:rsid w:val="00B416AE"/>
    <w:rsid w:val="00B41944"/>
    <w:rsid w:val="00B422CF"/>
    <w:rsid w:val="00B42651"/>
    <w:rsid w:val="00B43A95"/>
    <w:rsid w:val="00B45018"/>
    <w:rsid w:val="00B4525D"/>
    <w:rsid w:val="00B4632D"/>
    <w:rsid w:val="00B46DFE"/>
    <w:rsid w:val="00B47588"/>
    <w:rsid w:val="00B476CE"/>
    <w:rsid w:val="00B51427"/>
    <w:rsid w:val="00B51A26"/>
    <w:rsid w:val="00B521BA"/>
    <w:rsid w:val="00B5223C"/>
    <w:rsid w:val="00B53A86"/>
    <w:rsid w:val="00B54B35"/>
    <w:rsid w:val="00B550FA"/>
    <w:rsid w:val="00B55A23"/>
    <w:rsid w:val="00B55C23"/>
    <w:rsid w:val="00B55F06"/>
    <w:rsid w:val="00B56C66"/>
    <w:rsid w:val="00B61DB1"/>
    <w:rsid w:val="00B62726"/>
    <w:rsid w:val="00B63726"/>
    <w:rsid w:val="00B63B90"/>
    <w:rsid w:val="00B63F0F"/>
    <w:rsid w:val="00B6477A"/>
    <w:rsid w:val="00B64C95"/>
    <w:rsid w:val="00B65F23"/>
    <w:rsid w:val="00B667A6"/>
    <w:rsid w:val="00B66947"/>
    <w:rsid w:val="00B66985"/>
    <w:rsid w:val="00B67290"/>
    <w:rsid w:val="00B72FF0"/>
    <w:rsid w:val="00B74A67"/>
    <w:rsid w:val="00B74C20"/>
    <w:rsid w:val="00B74C33"/>
    <w:rsid w:val="00B752DB"/>
    <w:rsid w:val="00B804CB"/>
    <w:rsid w:val="00B8302C"/>
    <w:rsid w:val="00B83810"/>
    <w:rsid w:val="00B8471E"/>
    <w:rsid w:val="00B847DF"/>
    <w:rsid w:val="00B8619C"/>
    <w:rsid w:val="00B87290"/>
    <w:rsid w:val="00B872D8"/>
    <w:rsid w:val="00B87B8C"/>
    <w:rsid w:val="00B87C5B"/>
    <w:rsid w:val="00B90082"/>
    <w:rsid w:val="00B90630"/>
    <w:rsid w:val="00B90CA0"/>
    <w:rsid w:val="00B90DB5"/>
    <w:rsid w:val="00B91055"/>
    <w:rsid w:val="00B93349"/>
    <w:rsid w:val="00B9368B"/>
    <w:rsid w:val="00B96CA3"/>
    <w:rsid w:val="00BA059B"/>
    <w:rsid w:val="00BA0B33"/>
    <w:rsid w:val="00BA0C69"/>
    <w:rsid w:val="00BA0C97"/>
    <w:rsid w:val="00BA0E95"/>
    <w:rsid w:val="00BA1797"/>
    <w:rsid w:val="00BA1DA2"/>
    <w:rsid w:val="00BA2CF1"/>
    <w:rsid w:val="00BA387F"/>
    <w:rsid w:val="00BA5E78"/>
    <w:rsid w:val="00BA6E31"/>
    <w:rsid w:val="00BB0752"/>
    <w:rsid w:val="00BB142D"/>
    <w:rsid w:val="00BB1D68"/>
    <w:rsid w:val="00BB2165"/>
    <w:rsid w:val="00BB4EBE"/>
    <w:rsid w:val="00BB5594"/>
    <w:rsid w:val="00BB559D"/>
    <w:rsid w:val="00BB6830"/>
    <w:rsid w:val="00BC0350"/>
    <w:rsid w:val="00BC1A14"/>
    <w:rsid w:val="00BC2957"/>
    <w:rsid w:val="00BC2B0E"/>
    <w:rsid w:val="00BC4F92"/>
    <w:rsid w:val="00BC5987"/>
    <w:rsid w:val="00BD0F57"/>
    <w:rsid w:val="00BD1574"/>
    <w:rsid w:val="00BD178D"/>
    <w:rsid w:val="00BD2085"/>
    <w:rsid w:val="00BD372A"/>
    <w:rsid w:val="00BD38AE"/>
    <w:rsid w:val="00BD38B3"/>
    <w:rsid w:val="00BD3B8E"/>
    <w:rsid w:val="00BD4D64"/>
    <w:rsid w:val="00BD4F41"/>
    <w:rsid w:val="00BD5EE0"/>
    <w:rsid w:val="00BD5FE9"/>
    <w:rsid w:val="00BD7F8B"/>
    <w:rsid w:val="00BE022F"/>
    <w:rsid w:val="00BE0307"/>
    <w:rsid w:val="00BE0C71"/>
    <w:rsid w:val="00BE12CD"/>
    <w:rsid w:val="00BE1AA0"/>
    <w:rsid w:val="00BE1AEC"/>
    <w:rsid w:val="00BE1FD7"/>
    <w:rsid w:val="00BE245C"/>
    <w:rsid w:val="00BE2884"/>
    <w:rsid w:val="00BE5C48"/>
    <w:rsid w:val="00BF00E8"/>
    <w:rsid w:val="00BF2DB7"/>
    <w:rsid w:val="00BF47BD"/>
    <w:rsid w:val="00BF5C95"/>
    <w:rsid w:val="00BF5D5F"/>
    <w:rsid w:val="00BF5DC8"/>
    <w:rsid w:val="00BF6F05"/>
    <w:rsid w:val="00C00883"/>
    <w:rsid w:val="00C00CF2"/>
    <w:rsid w:val="00C012DC"/>
    <w:rsid w:val="00C02159"/>
    <w:rsid w:val="00C025C6"/>
    <w:rsid w:val="00C02A41"/>
    <w:rsid w:val="00C02CB5"/>
    <w:rsid w:val="00C0310A"/>
    <w:rsid w:val="00C03B8B"/>
    <w:rsid w:val="00C0405F"/>
    <w:rsid w:val="00C0491D"/>
    <w:rsid w:val="00C052B4"/>
    <w:rsid w:val="00C05A94"/>
    <w:rsid w:val="00C05CB8"/>
    <w:rsid w:val="00C061FE"/>
    <w:rsid w:val="00C103FC"/>
    <w:rsid w:val="00C1040F"/>
    <w:rsid w:val="00C11DE6"/>
    <w:rsid w:val="00C1217A"/>
    <w:rsid w:val="00C13525"/>
    <w:rsid w:val="00C1403E"/>
    <w:rsid w:val="00C14804"/>
    <w:rsid w:val="00C15BDD"/>
    <w:rsid w:val="00C168FA"/>
    <w:rsid w:val="00C17429"/>
    <w:rsid w:val="00C17E28"/>
    <w:rsid w:val="00C20025"/>
    <w:rsid w:val="00C21385"/>
    <w:rsid w:val="00C21968"/>
    <w:rsid w:val="00C21B7D"/>
    <w:rsid w:val="00C22159"/>
    <w:rsid w:val="00C2310A"/>
    <w:rsid w:val="00C23978"/>
    <w:rsid w:val="00C25456"/>
    <w:rsid w:val="00C2619A"/>
    <w:rsid w:val="00C27BAA"/>
    <w:rsid w:val="00C27D68"/>
    <w:rsid w:val="00C27F16"/>
    <w:rsid w:val="00C308BF"/>
    <w:rsid w:val="00C30C47"/>
    <w:rsid w:val="00C31330"/>
    <w:rsid w:val="00C327FE"/>
    <w:rsid w:val="00C32CC5"/>
    <w:rsid w:val="00C339F8"/>
    <w:rsid w:val="00C33CD9"/>
    <w:rsid w:val="00C34164"/>
    <w:rsid w:val="00C34A12"/>
    <w:rsid w:val="00C35576"/>
    <w:rsid w:val="00C35A8F"/>
    <w:rsid w:val="00C364D8"/>
    <w:rsid w:val="00C368BC"/>
    <w:rsid w:val="00C368EB"/>
    <w:rsid w:val="00C36B2D"/>
    <w:rsid w:val="00C3709C"/>
    <w:rsid w:val="00C37322"/>
    <w:rsid w:val="00C37546"/>
    <w:rsid w:val="00C37E89"/>
    <w:rsid w:val="00C37E99"/>
    <w:rsid w:val="00C37EC6"/>
    <w:rsid w:val="00C407C5"/>
    <w:rsid w:val="00C41DF8"/>
    <w:rsid w:val="00C41EB9"/>
    <w:rsid w:val="00C4238B"/>
    <w:rsid w:val="00C425F2"/>
    <w:rsid w:val="00C42E27"/>
    <w:rsid w:val="00C431CB"/>
    <w:rsid w:val="00C43335"/>
    <w:rsid w:val="00C44190"/>
    <w:rsid w:val="00C44D10"/>
    <w:rsid w:val="00C44D4D"/>
    <w:rsid w:val="00C4549A"/>
    <w:rsid w:val="00C45FEA"/>
    <w:rsid w:val="00C46791"/>
    <w:rsid w:val="00C50554"/>
    <w:rsid w:val="00C5073C"/>
    <w:rsid w:val="00C507F1"/>
    <w:rsid w:val="00C50AE3"/>
    <w:rsid w:val="00C50E6F"/>
    <w:rsid w:val="00C52F6B"/>
    <w:rsid w:val="00C53124"/>
    <w:rsid w:val="00C54245"/>
    <w:rsid w:val="00C55A98"/>
    <w:rsid w:val="00C55B9A"/>
    <w:rsid w:val="00C55E1A"/>
    <w:rsid w:val="00C55FC7"/>
    <w:rsid w:val="00C56ECB"/>
    <w:rsid w:val="00C572E8"/>
    <w:rsid w:val="00C573A6"/>
    <w:rsid w:val="00C57F1E"/>
    <w:rsid w:val="00C60D7D"/>
    <w:rsid w:val="00C60E3F"/>
    <w:rsid w:val="00C6106C"/>
    <w:rsid w:val="00C622DE"/>
    <w:rsid w:val="00C63437"/>
    <w:rsid w:val="00C63FA0"/>
    <w:rsid w:val="00C64F4B"/>
    <w:rsid w:val="00C64F86"/>
    <w:rsid w:val="00C667E2"/>
    <w:rsid w:val="00C66C86"/>
    <w:rsid w:val="00C67474"/>
    <w:rsid w:val="00C67961"/>
    <w:rsid w:val="00C7179C"/>
    <w:rsid w:val="00C71884"/>
    <w:rsid w:val="00C71957"/>
    <w:rsid w:val="00C71D83"/>
    <w:rsid w:val="00C7387C"/>
    <w:rsid w:val="00C7403D"/>
    <w:rsid w:val="00C74313"/>
    <w:rsid w:val="00C74328"/>
    <w:rsid w:val="00C74DED"/>
    <w:rsid w:val="00C761B5"/>
    <w:rsid w:val="00C77C2D"/>
    <w:rsid w:val="00C80FF0"/>
    <w:rsid w:val="00C82586"/>
    <w:rsid w:val="00C825AF"/>
    <w:rsid w:val="00C82D67"/>
    <w:rsid w:val="00C82D70"/>
    <w:rsid w:val="00C835E7"/>
    <w:rsid w:val="00C836C4"/>
    <w:rsid w:val="00C8412C"/>
    <w:rsid w:val="00C84A32"/>
    <w:rsid w:val="00C84BAF"/>
    <w:rsid w:val="00C85048"/>
    <w:rsid w:val="00C86109"/>
    <w:rsid w:val="00C863DE"/>
    <w:rsid w:val="00C90596"/>
    <w:rsid w:val="00C913AF"/>
    <w:rsid w:val="00C916E5"/>
    <w:rsid w:val="00C922BE"/>
    <w:rsid w:val="00C927F6"/>
    <w:rsid w:val="00C93B56"/>
    <w:rsid w:val="00C9497A"/>
    <w:rsid w:val="00C95C24"/>
    <w:rsid w:val="00C961EB"/>
    <w:rsid w:val="00C9721F"/>
    <w:rsid w:val="00CA06B4"/>
    <w:rsid w:val="00CA0952"/>
    <w:rsid w:val="00CA12F7"/>
    <w:rsid w:val="00CA2143"/>
    <w:rsid w:val="00CA35DB"/>
    <w:rsid w:val="00CA3775"/>
    <w:rsid w:val="00CA42A3"/>
    <w:rsid w:val="00CA42C9"/>
    <w:rsid w:val="00CA4536"/>
    <w:rsid w:val="00CA5612"/>
    <w:rsid w:val="00CA5ABF"/>
    <w:rsid w:val="00CA5B79"/>
    <w:rsid w:val="00CA69E9"/>
    <w:rsid w:val="00CA7B0D"/>
    <w:rsid w:val="00CB02D4"/>
    <w:rsid w:val="00CB0667"/>
    <w:rsid w:val="00CB1032"/>
    <w:rsid w:val="00CB1DEA"/>
    <w:rsid w:val="00CB2604"/>
    <w:rsid w:val="00CB3F7C"/>
    <w:rsid w:val="00CB5DC1"/>
    <w:rsid w:val="00CC0C86"/>
    <w:rsid w:val="00CC1E21"/>
    <w:rsid w:val="00CC2DCE"/>
    <w:rsid w:val="00CC48FA"/>
    <w:rsid w:val="00CC4CFF"/>
    <w:rsid w:val="00CC5B2F"/>
    <w:rsid w:val="00CC645A"/>
    <w:rsid w:val="00CD0AA7"/>
    <w:rsid w:val="00CD0BF3"/>
    <w:rsid w:val="00CD230D"/>
    <w:rsid w:val="00CD31D8"/>
    <w:rsid w:val="00CD4511"/>
    <w:rsid w:val="00CD45A2"/>
    <w:rsid w:val="00CD4D56"/>
    <w:rsid w:val="00CD4EDF"/>
    <w:rsid w:val="00CD6242"/>
    <w:rsid w:val="00CD668D"/>
    <w:rsid w:val="00CD719B"/>
    <w:rsid w:val="00CD7509"/>
    <w:rsid w:val="00CD7C3B"/>
    <w:rsid w:val="00CD7F43"/>
    <w:rsid w:val="00CE095A"/>
    <w:rsid w:val="00CE1660"/>
    <w:rsid w:val="00CE1B88"/>
    <w:rsid w:val="00CE1E09"/>
    <w:rsid w:val="00CE29B6"/>
    <w:rsid w:val="00CE37E7"/>
    <w:rsid w:val="00CE4164"/>
    <w:rsid w:val="00CE5356"/>
    <w:rsid w:val="00CE564C"/>
    <w:rsid w:val="00CE7CBA"/>
    <w:rsid w:val="00CE7CD2"/>
    <w:rsid w:val="00CF0D65"/>
    <w:rsid w:val="00CF19EF"/>
    <w:rsid w:val="00CF1FC5"/>
    <w:rsid w:val="00CF2277"/>
    <w:rsid w:val="00CF2549"/>
    <w:rsid w:val="00CF254F"/>
    <w:rsid w:val="00CF25BF"/>
    <w:rsid w:val="00CF2A4A"/>
    <w:rsid w:val="00CF364E"/>
    <w:rsid w:val="00CF45B9"/>
    <w:rsid w:val="00CF4FE5"/>
    <w:rsid w:val="00CF5406"/>
    <w:rsid w:val="00CF7456"/>
    <w:rsid w:val="00D005D6"/>
    <w:rsid w:val="00D00C89"/>
    <w:rsid w:val="00D01130"/>
    <w:rsid w:val="00D013EE"/>
    <w:rsid w:val="00D01D16"/>
    <w:rsid w:val="00D02228"/>
    <w:rsid w:val="00D02A1F"/>
    <w:rsid w:val="00D0320A"/>
    <w:rsid w:val="00D036D1"/>
    <w:rsid w:val="00D046E0"/>
    <w:rsid w:val="00D05C5E"/>
    <w:rsid w:val="00D05F57"/>
    <w:rsid w:val="00D060BC"/>
    <w:rsid w:val="00D06843"/>
    <w:rsid w:val="00D10123"/>
    <w:rsid w:val="00D1034D"/>
    <w:rsid w:val="00D117E7"/>
    <w:rsid w:val="00D11C35"/>
    <w:rsid w:val="00D13180"/>
    <w:rsid w:val="00D137A9"/>
    <w:rsid w:val="00D14A5C"/>
    <w:rsid w:val="00D15B9A"/>
    <w:rsid w:val="00D15DF2"/>
    <w:rsid w:val="00D1667F"/>
    <w:rsid w:val="00D177BB"/>
    <w:rsid w:val="00D17FD1"/>
    <w:rsid w:val="00D200EF"/>
    <w:rsid w:val="00D22638"/>
    <w:rsid w:val="00D2274D"/>
    <w:rsid w:val="00D22A46"/>
    <w:rsid w:val="00D23295"/>
    <w:rsid w:val="00D23C6C"/>
    <w:rsid w:val="00D257EC"/>
    <w:rsid w:val="00D25CC9"/>
    <w:rsid w:val="00D2660F"/>
    <w:rsid w:val="00D2688E"/>
    <w:rsid w:val="00D26A2E"/>
    <w:rsid w:val="00D32117"/>
    <w:rsid w:val="00D346F4"/>
    <w:rsid w:val="00D35B56"/>
    <w:rsid w:val="00D3608D"/>
    <w:rsid w:val="00D360A1"/>
    <w:rsid w:val="00D36C69"/>
    <w:rsid w:val="00D3766A"/>
    <w:rsid w:val="00D378D7"/>
    <w:rsid w:val="00D37B9E"/>
    <w:rsid w:val="00D40228"/>
    <w:rsid w:val="00D41CDB"/>
    <w:rsid w:val="00D43F26"/>
    <w:rsid w:val="00D45B2D"/>
    <w:rsid w:val="00D461A3"/>
    <w:rsid w:val="00D464D1"/>
    <w:rsid w:val="00D47514"/>
    <w:rsid w:val="00D50317"/>
    <w:rsid w:val="00D51999"/>
    <w:rsid w:val="00D5492C"/>
    <w:rsid w:val="00D54DD0"/>
    <w:rsid w:val="00D55D12"/>
    <w:rsid w:val="00D56494"/>
    <w:rsid w:val="00D57216"/>
    <w:rsid w:val="00D57665"/>
    <w:rsid w:val="00D57D91"/>
    <w:rsid w:val="00D60445"/>
    <w:rsid w:val="00D60CA1"/>
    <w:rsid w:val="00D613A7"/>
    <w:rsid w:val="00D615EA"/>
    <w:rsid w:val="00D6237A"/>
    <w:rsid w:val="00D62607"/>
    <w:rsid w:val="00D62FC2"/>
    <w:rsid w:val="00D64224"/>
    <w:rsid w:val="00D642AE"/>
    <w:rsid w:val="00D64F40"/>
    <w:rsid w:val="00D64FF9"/>
    <w:rsid w:val="00D650FA"/>
    <w:rsid w:val="00D651DA"/>
    <w:rsid w:val="00D654A3"/>
    <w:rsid w:val="00D65E85"/>
    <w:rsid w:val="00D6661B"/>
    <w:rsid w:val="00D66950"/>
    <w:rsid w:val="00D66E16"/>
    <w:rsid w:val="00D6772A"/>
    <w:rsid w:val="00D67B1C"/>
    <w:rsid w:val="00D70580"/>
    <w:rsid w:val="00D71E6E"/>
    <w:rsid w:val="00D72770"/>
    <w:rsid w:val="00D72D2A"/>
    <w:rsid w:val="00D7308A"/>
    <w:rsid w:val="00D74021"/>
    <w:rsid w:val="00D75B5D"/>
    <w:rsid w:val="00D76273"/>
    <w:rsid w:val="00D77904"/>
    <w:rsid w:val="00D803AD"/>
    <w:rsid w:val="00D808FE"/>
    <w:rsid w:val="00D80A61"/>
    <w:rsid w:val="00D815F3"/>
    <w:rsid w:val="00D824DB"/>
    <w:rsid w:val="00D829E6"/>
    <w:rsid w:val="00D82B44"/>
    <w:rsid w:val="00D82DD5"/>
    <w:rsid w:val="00D8341D"/>
    <w:rsid w:val="00D83F82"/>
    <w:rsid w:val="00D845AA"/>
    <w:rsid w:val="00D84BFF"/>
    <w:rsid w:val="00D857C3"/>
    <w:rsid w:val="00D8580E"/>
    <w:rsid w:val="00D9040D"/>
    <w:rsid w:val="00D90574"/>
    <w:rsid w:val="00D91649"/>
    <w:rsid w:val="00D91EE9"/>
    <w:rsid w:val="00D92CBA"/>
    <w:rsid w:val="00D93985"/>
    <w:rsid w:val="00D94674"/>
    <w:rsid w:val="00D953A2"/>
    <w:rsid w:val="00D96099"/>
    <w:rsid w:val="00DA027B"/>
    <w:rsid w:val="00DA073B"/>
    <w:rsid w:val="00DA15D7"/>
    <w:rsid w:val="00DA167B"/>
    <w:rsid w:val="00DA2052"/>
    <w:rsid w:val="00DA2137"/>
    <w:rsid w:val="00DA2A21"/>
    <w:rsid w:val="00DA2B7D"/>
    <w:rsid w:val="00DA3B70"/>
    <w:rsid w:val="00DA608F"/>
    <w:rsid w:val="00DA60B9"/>
    <w:rsid w:val="00DA60C1"/>
    <w:rsid w:val="00DA6F9A"/>
    <w:rsid w:val="00DA773F"/>
    <w:rsid w:val="00DA7A2C"/>
    <w:rsid w:val="00DB0680"/>
    <w:rsid w:val="00DB0CB5"/>
    <w:rsid w:val="00DB1DF8"/>
    <w:rsid w:val="00DB2672"/>
    <w:rsid w:val="00DB2AE4"/>
    <w:rsid w:val="00DB407A"/>
    <w:rsid w:val="00DB523A"/>
    <w:rsid w:val="00DB53CC"/>
    <w:rsid w:val="00DB5575"/>
    <w:rsid w:val="00DB55A0"/>
    <w:rsid w:val="00DB6D27"/>
    <w:rsid w:val="00DC2AE5"/>
    <w:rsid w:val="00DC464C"/>
    <w:rsid w:val="00DC4BA1"/>
    <w:rsid w:val="00DC59C9"/>
    <w:rsid w:val="00DC714F"/>
    <w:rsid w:val="00DC7651"/>
    <w:rsid w:val="00DC7C38"/>
    <w:rsid w:val="00DC7E09"/>
    <w:rsid w:val="00DD0244"/>
    <w:rsid w:val="00DD0619"/>
    <w:rsid w:val="00DD0C98"/>
    <w:rsid w:val="00DD177D"/>
    <w:rsid w:val="00DD3033"/>
    <w:rsid w:val="00DD39A3"/>
    <w:rsid w:val="00DD436D"/>
    <w:rsid w:val="00DD43AD"/>
    <w:rsid w:val="00DD66A5"/>
    <w:rsid w:val="00DD68D8"/>
    <w:rsid w:val="00DD6D4A"/>
    <w:rsid w:val="00DD73B9"/>
    <w:rsid w:val="00DE0355"/>
    <w:rsid w:val="00DE1194"/>
    <w:rsid w:val="00DE130A"/>
    <w:rsid w:val="00DE134C"/>
    <w:rsid w:val="00DE31C4"/>
    <w:rsid w:val="00DE3CF0"/>
    <w:rsid w:val="00DE4DFA"/>
    <w:rsid w:val="00DE57F9"/>
    <w:rsid w:val="00DE6EBF"/>
    <w:rsid w:val="00DE7C90"/>
    <w:rsid w:val="00DF08F6"/>
    <w:rsid w:val="00DF165B"/>
    <w:rsid w:val="00DF1D24"/>
    <w:rsid w:val="00DF2823"/>
    <w:rsid w:val="00DF3D03"/>
    <w:rsid w:val="00DF3D40"/>
    <w:rsid w:val="00DF3F59"/>
    <w:rsid w:val="00DF4B53"/>
    <w:rsid w:val="00DF5937"/>
    <w:rsid w:val="00DF6311"/>
    <w:rsid w:val="00DF6692"/>
    <w:rsid w:val="00DF76B6"/>
    <w:rsid w:val="00DF7B9C"/>
    <w:rsid w:val="00E0013D"/>
    <w:rsid w:val="00E01238"/>
    <w:rsid w:val="00E016C0"/>
    <w:rsid w:val="00E01F95"/>
    <w:rsid w:val="00E03B36"/>
    <w:rsid w:val="00E03D79"/>
    <w:rsid w:val="00E049DF"/>
    <w:rsid w:val="00E06459"/>
    <w:rsid w:val="00E06547"/>
    <w:rsid w:val="00E0796E"/>
    <w:rsid w:val="00E1063C"/>
    <w:rsid w:val="00E10C76"/>
    <w:rsid w:val="00E11552"/>
    <w:rsid w:val="00E11FF2"/>
    <w:rsid w:val="00E12672"/>
    <w:rsid w:val="00E12870"/>
    <w:rsid w:val="00E12D1A"/>
    <w:rsid w:val="00E13B70"/>
    <w:rsid w:val="00E13FB9"/>
    <w:rsid w:val="00E15CE9"/>
    <w:rsid w:val="00E16F2E"/>
    <w:rsid w:val="00E178B7"/>
    <w:rsid w:val="00E202D0"/>
    <w:rsid w:val="00E20345"/>
    <w:rsid w:val="00E20D82"/>
    <w:rsid w:val="00E21F5B"/>
    <w:rsid w:val="00E221D4"/>
    <w:rsid w:val="00E2246E"/>
    <w:rsid w:val="00E22A65"/>
    <w:rsid w:val="00E24324"/>
    <w:rsid w:val="00E24582"/>
    <w:rsid w:val="00E261EE"/>
    <w:rsid w:val="00E2696F"/>
    <w:rsid w:val="00E274D1"/>
    <w:rsid w:val="00E278C2"/>
    <w:rsid w:val="00E30083"/>
    <w:rsid w:val="00E31757"/>
    <w:rsid w:val="00E31E70"/>
    <w:rsid w:val="00E32542"/>
    <w:rsid w:val="00E32ECB"/>
    <w:rsid w:val="00E33AC1"/>
    <w:rsid w:val="00E349D8"/>
    <w:rsid w:val="00E34F1C"/>
    <w:rsid w:val="00E353E7"/>
    <w:rsid w:val="00E35623"/>
    <w:rsid w:val="00E36874"/>
    <w:rsid w:val="00E37453"/>
    <w:rsid w:val="00E378F9"/>
    <w:rsid w:val="00E40C19"/>
    <w:rsid w:val="00E411A2"/>
    <w:rsid w:val="00E42C29"/>
    <w:rsid w:val="00E43685"/>
    <w:rsid w:val="00E43C40"/>
    <w:rsid w:val="00E45E23"/>
    <w:rsid w:val="00E467F3"/>
    <w:rsid w:val="00E46D02"/>
    <w:rsid w:val="00E50763"/>
    <w:rsid w:val="00E50DD2"/>
    <w:rsid w:val="00E51EE6"/>
    <w:rsid w:val="00E526CF"/>
    <w:rsid w:val="00E529F0"/>
    <w:rsid w:val="00E52AF6"/>
    <w:rsid w:val="00E53569"/>
    <w:rsid w:val="00E537A0"/>
    <w:rsid w:val="00E53DE9"/>
    <w:rsid w:val="00E55016"/>
    <w:rsid w:val="00E6090E"/>
    <w:rsid w:val="00E60BE4"/>
    <w:rsid w:val="00E60DEB"/>
    <w:rsid w:val="00E60EE3"/>
    <w:rsid w:val="00E61580"/>
    <w:rsid w:val="00E62159"/>
    <w:rsid w:val="00E6279E"/>
    <w:rsid w:val="00E62AE5"/>
    <w:rsid w:val="00E637B4"/>
    <w:rsid w:val="00E64F02"/>
    <w:rsid w:val="00E66892"/>
    <w:rsid w:val="00E67EC4"/>
    <w:rsid w:val="00E70F4F"/>
    <w:rsid w:val="00E71219"/>
    <w:rsid w:val="00E720F3"/>
    <w:rsid w:val="00E725B9"/>
    <w:rsid w:val="00E72917"/>
    <w:rsid w:val="00E72E5A"/>
    <w:rsid w:val="00E7478E"/>
    <w:rsid w:val="00E74ECC"/>
    <w:rsid w:val="00E75787"/>
    <w:rsid w:val="00E76CB9"/>
    <w:rsid w:val="00E77DC3"/>
    <w:rsid w:val="00E809B0"/>
    <w:rsid w:val="00E82332"/>
    <w:rsid w:val="00E82634"/>
    <w:rsid w:val="00E82C85"/>
    <w:rsid w:val="00E8354F"/>
    <w:rsid w:val="00E838F1"/>
    <w:rsid w:val="00E84BFB"/>
    <w:rsid w:val="00E85532"/>
    <w:rsid w:val="00E8589C"/>
    <w:rsid w:val="00E903AA"/>
    <w:rsid w:val="00E90FE3"/>
    <w:rsid w:val="00E921FC"/>
    <w:rsid w:val="00E92E46"/>
    <w:rsid w:val="00E931A2"/>
    <w:rsid w:val="00E93828"/>
    <w:rsid w:val="00E94687"/>
    <w:rsid w:val="00E97710"/>
    <w:rsid w:val="00E978BE"/>
    <w:rsid w:val="00EA09E1"/>
    <w:rsid w:val="00EA224C"/>
    <w:rsid w:val="00EA44FF"/>
    <w:rsid w:val="00EA4B34"/>
    <w:rsid w:val="00EA5260"/>
    <w:rsid w:val="00EA56DF"/>
    <w:rsid w:val="00EA61DE"/>
    <w:rsid w:val="00EA6A08"/>
    <w:rsid w:val="00EA6A2E"/>
    <w:rsid w:val="00EA7387"/>
    <w:rsid w:val="00EA742F"/>
    <w:rsid w:val="00EB236B"/>
    <w:rsid w:val="00EB5241"/>
    <w:rsid w:val="00EB62A3"/>
    <w:rsid w:val="00EB69AA"/>
    <w:rsid w:val="00EB6D0F"/>
    <w:rsid w:val="00EB6F1D"/>
    <w:rsid w:val="00EB7534"/>
    <w:rsid w:val="00EB7EA8"/>
    <w:rsid w:val="00EC0619"/>
    <w:rsid w:val="00EC1040"/>
    <w:rsid w:val="00EC2CA6"/>
    <w:rsid w:val="00EC31AB"/>
    <w:rsid w:val="00EC48F0"/>
    <w:rsid w:val="00EC4CCB"/>
    <w:rsid w:val="00EC58F7"/>
    <w:rsid w:val="00EC6C43"/>
    <w:rsid w:val="00ED0340"/>
    <w:rsid w:val="00ED0533"/>
    <w:rsid w:val="00ED0569"/>
    <w:rsid w:val="00ED18D8"/>
    <w:rsid w:val="00ED1A9E"/>
    <w:rsid w:val="00ED29C7"/>
    <w:rsid w:val="00ED34A5"/>
    <w:rsid w:val="00ED44B6"/>
    <w:rsid w:val="00ED4E36"/>
    <w:rsid w:val="00ED6F3A"/>
    <w:rsid w:val="00EE1962"/>
    <w:rsid w:val="00EE233F"/>
    <w:rsid w:val="00EE2E47"/>
    <w:rsid w:val="00EE3009"/>
    <w:rsid w:val="00EE4026"/>
    <w:rsid w:val="00EE4115"/>
    <w:rsid w:val="00EE634B"/>
    <w:rsid w:val="00EE7FE2"/>
    <w:rsid w:val="00EE7FE5"/>
    <w:rsid w:val="00EF01CD"/>
    <w:rsid w:val="00EF088B"/>
    <w:rsid w:val="00EF0B38"/>
    <w:rsid w:val="00EF11FE"/>
    <w:rsid w:val="00EF3B8F"/>
    <w:rsid w:val="00EF3D0F"/>
    <w:rsid w:val="00EF3EC4"/>
    <w:rsid w:val="00EF5770"/>
    <w:rsid w:val="00EF578F"/>
    <w:rsid w:val="00EF5C77"/>
    <w:rsid w:val="00EF6CC9"/>
    <w:rsid w:val="00EF7517"/>
    <w:rsid w:val="00F00692"/>
    <w:rsid w:val="00F018F5"/>
    <w:rsid w:val="00F03256"/>
    <w:rsid w:val="00F03AC9"/>
    <w:rsid w:val="00F043FC"/>
    <w:rsid w:val="00F04DB7"/>
    <w:rsid w:val="00F06991"/>
    <w:rsid w:val="00F10079"/>
    <w:rsid w:val="00F1236E"/>
    <w:rsid w:val="00F12666"/>
    <w:rsid w:val="00F13124"/>
    <w:rsid w:val="00F134C2"/>
    <w:rsid w:val="00F137D9"/>
    <w:rsid w:val="00F140E0"/>
    <w:rsid w:val="00F158E9"/>
    <w:rsid w:val="00F15D3D"/>
    <w:rsid w:val="00F168BC"/>
    <w:rsid w:val="00F2190E"/>
    <w:rsid w:val="00F224EC"/>
    <w:rsid w:val="00F2311D"/>
    <w:rsid w:val="00F25085"/>
    <w:rsid w:val="00F267C4"/>
    <w:rsid w:val="00F3149D"/>
    <w:rsid w:val="00F3178E"/>
    <w:rsid w:val="00F32968"/>
    <w:rsid w:val="00F333E4"/>
    <w:rsid w:val="00F361DC"/>
    <w:rsid w:val="00F362BB"/>
    <w:rsid w:val="00F3765C"/>
    <w:rsid w:val="00F378D6"/>
    <w:rsid w:val="00F413F6"/>
    <w:rsid w:val="00F41CD7"/>
    <w:rsid w:val="00F44E25"/>
    <w:rsid w:val="00F455C7"/>
    <w:rsid w:val="00F45DE3"/>
    <w:rsid w:val="00F45F88"/>
    <w:rsid w:val="00F4612A"/>
    <w:rsid w:val="00F46785"/>
    <w:rsid w:val="00F4721F"/>
    <w:rsid w:val="00F47AEC"/>
    <w:rsid w:val="00F51950"/>
    <w:rsid w:val="00F52D9B"/>
    <w:rsid w:val="00F533F6"/>
    <w:rsid w:val="00F53C3D"/>
    <w:rsid w:val="00F545B5"/>
    <w:rsid w:val="00F55040"/>
    <w:rsid w:val="00F560AD"/>
    <w:rsid w:val="00F5691F"/>
    <w:rsid w:val="00F56B2F"/>
    <w:rsid w:val="00F5790C"/>
    <w:rsid w:val="00F6239E"/>
    <w:rsid w:val="00F62BB5"/>
    <w:rsid w:val="00F662AE"/>
    <w:rsid w:val="00F66532"/>
    <w:rsid w:val="00F67503"/>
    <w:rsid w:val="00F70391"/>
    <w:rsid w:val="00F722A2"/>
    <w:rsid w:val="00F728F4"/>
    <w:rsid w:val="00F72A5B"/>
    <w:rsid w:val="00F73B6D"/>
    <w:rsid w:val="00F73D64"/>
    <w:rsid w:val="00F749F8"/>
    <w:rsid w:val="00F765ED"/>
    <w:rsid w:val="00F77413"/>
    <w:rsid w:val="00F80386"/>
    <w:rsid w:val="00F817B0"/>
    <w:rsid w:val="00F8196B"/>
    <w:rsid w:val="00F833E4"/>
    <w:rsid w:val="00F83C73"/>
    <w:rsid w:val="00F84A5D"/>
    <w:rsid w:val="00F909E2"/>
    <w:rsid w:val="00F909FF"/>
    <w:rsid w:val="00F91A16"/>
    <w:rsid w:val="00F92751"/>
    <w:rsid w:val="00F94697"/>
    <w:rsid w:val="00F94B3E"/>
    <w:rsid w:val="00F94CA3"/>
    <w:rsid w:val="00F94E7F"/>
    <w:rsid w:val="00F95100"/>
    <w:rsid w:val="00F96A2F"/>
    <w:rsid w:val="00F972EF"/>
    <w:rsid w:val="00F97F7F"/>
    <w:rsid w:val="00FA065E"/>
    <w:rsid w:val="00FA07A6"/>
    <w:rsid w:val="00FA2637"/>
    <w:rsid w:val="00FA4577"/>
    <w:rsid w:val="00FA6A69"/>
    <w:rsid w:val="00FA7214"/>
    <w:rsid w:val="00FA7AD7"/>
    <w:rsid w:val="00FB0625"/>
    <w:rsid w:val="00FB09FA"/>
    <w:rsid w:val="00FB3640"/>
    <w:rsid w:val="00FB4331"/>
    <w:rsid w:val="00FB442A"/>
    <w:rsid w:val="00FB51F0"/>
    <w:rsid w:val="00FB54A2"/>
    <w:rsid w:val="00FB6FE2"/>
    <w:rsid w:val="00FB7332"/>
    <w:rsid w:val="00FB7D47"/>
    <w:rsid w:val="00FC0E34"/>
    <w:rsid w:val="00FC27D3"/>
    <w:rsid w:val="00FC2C3A"/>
    <w:rsid w:val="00FC2DE3"/>
    <w:rsid w:val="00FC3E88"/>
    <w:rsid w:val="00FC5199"/>
    <w:rsid w:val="00FC6858"/>
    <w:rsid w:val="00FC69C6"/>
    <w:rsid w:val="00FC73DC"/>
    <w:rsid w:val="00FC7DCA"/>
    <w:rsid w:val="00FD1B58"/>
    <w:rsid w:val="00FD3216"/>
    <w:rsid w:val="00FD3770"/>
    <w:rsid w:val="00FD4181"/>
    <w:rsid w:val="00FD43D2"/>
    <w:rsid w:val="00FD523D"/>
    <w:rsid w:val="00FD52B6"/>
    <w:rsid w:val="00FD63F1"/>
    <w:rsid w:val="00FD6A50"/>
    <w:rsid w:val="00FD7466"/>
    <w:rsid w:val="00FD7BC5"/>
    <w:rsid w:val="00FE06E5"/>
    <w:rsid w:val="00FE2238"/>
    <w:rsid w:val="00FE22CB"/>
    <w:rsid w:val="00FE230C"/>
    <w:rsid w:val="00FE321E"/>
    <w:rsid w:val="00FE48A5"/>
    <w:rsid w:val="00FE5318"/>
    <w:rsid w:val="00FE5A9A"/>
    <w:rsid w:val="00FE6A7A"/>
    <w:rsid w:val="00FE7D72"/>
    <w:rsid w:val="00FE7EFD"/>
    <w:rsid w:val="00FF0CFF"/>
    <w:rsid w:val="00FF12EA"/>
    <w:rsid w:val="00FF2EE0"/>
    <w:rsid w:val="00FF6620"/>
    <w:rsid w:val="00FF6DBB"/>
    <w:rsid w:val="00FF6DF2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C2C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C2C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79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857358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8453162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2982223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10818689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0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1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7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4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9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2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0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1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4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4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585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491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36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3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6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6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9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5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7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0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4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56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5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2228">
              <w:marLeft w:val="-45"/>
              <w:marRight w:val="0"/>
              <w:marTop w:val="0"/>
              <w:marBottom w:val="0"/>
              <w:divBdr>
                <w:top w:val="threeDEngrave" w:sz="6" w:space="8" w:color="284687"/>
                <w:left w:val="threeDEngrave" w:sz="6" w:space="0" w:color="284687"/>
                <w:bottom w:val="threeDEngrave" w:sz="6" w:space="8" w:color="284687"/>
                <w:right w:val="threeDEngrave" w:sz="6" w:space="0" w:color="284687"/>
              </w:divBdr>
              <w:divsChild>
                <w:div w:id="1854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39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82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4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7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58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3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9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5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2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7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78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031121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15273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83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0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91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06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5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3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9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967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313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3374">
                              <w:marLeft w:val="-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89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533659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8307564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04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9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195930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00042784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77112446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30887396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57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66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07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yathit.cn/en/academic/program/view?id=17" TargetMode="External"/><Relationship Id="rId18" Type="http://schemas.openxmlformats.org/officeDocument/2006/relationships/hyperlink" Target="http://www.herzen.spb.ru/main/nauka/1319113305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fmsh.fr/fr/international/28713" TargetMode="External"/><Relationship Id="rId17" Type="http://schemas.openxmlformats.org/officeDocument/2006/relationships/hyperlink" Target="http://www.jpf.go.jp/e/program/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jpf.go.jp/j/program/index.html" TargetMode="External"/><Relationship Id="rId20" Type="http://schemas.openxmlformats.org/officeDocument/2006/relationships/hyperlink" Target="http://www.herzen.spb.ru/main/nauka/1319113305/131919435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ngsciencecongress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liuwei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youngsciencecongress.ru/wp-content/uploads/2017/09/%D0%9F%D0%BE%D0%BB%D0%BE%D0%B6%D0%B5%D0%BD%D0%B8%D0%B5-%D0%BE-%D0%BF%D1%80%D0%BE%D0%B2%D0%B5%D0%B4%D0%B5%D0%BD%D0%B8%D0%B8-%D0%9A%D0%BE%D0%BD%D0%BA%D1%83%D1%80%D1%81%D0%B0.pdf" TargetMode="External"/><Relationship Id="rId19" Type="http://schemas.openxmlformats.org/officeDocument/2006/relationships/hyperlink" Target="http://mnpk.herzen.spb.ru/?page=metodicsConsalt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natolii@hit.edu.c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072C-729F-4188-8B71-52E4C4D3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14212</CharactersWithSpaces>
  <SharedDoc>false</SharedDoc>
  <HLinks>
    <vt:vector size="192" baseType="variant">
      <vt:variant>
        <vt:i4>8192055</vt:i4>
      </vt:variant>
      <vt:variant>
        <vt:i4>120</vt:i4>
      </vt:variant>
      <vt:variant>
        <vt:i4>0</vt:i4>
      </vt:variant>
      <vt:variant>
        <vt:i4>5</vt:i4>
      </vt:variant>
      <vt:variant>
        <vt:lpwstr>http://www.herzen.spb.ru/main/nauka/1319113305/1319194352/</vt:lpwstr>
      </vt:variant>
      <vt:variant>
        <vt:lpwstr/>
      </vt:variant>
      <vt:variant>
        <vt:i4>6357029</vt:i4>
      </vt:variant>
      <vt:variant>
        <vt:i4>117</vt:i4>
      </vt:variant>
      <vt:variant>
        <vt:i4>0</vt:i4>
      </vt:variant>
      <vt:variant>
        <vt:i4>5</vt:i4>
      </vt:variant>
      <vt:variant>
        <vt:lpwstr>http://mnpk.herzen.spb.ru/?page=metodicsConsalting</vt:lpwstr>
      </vt:variant>
      <vt:variant>
        <vt:lpwstr/>
      </vt:variant>
      <vt:variant>
        <vt:i4>6422570</vt:i4>
      </vt:variant>
      <vt:variant>
        <vt:i4>114</vt:i4>
      </vt:variant>
      <vt:variant>
        <vt:i4>0</vt:i4>
      </vt:variant>
      <vt:variant>
        <vt:i4>5</vt:i4>
      </vt:variant>
      <vt:variant>
        <vt:lpwstr>http://www.herzen.spb.ru/main/nauka/1319113305/</vt:lpwstr>
      </vt:variant>
      <vt:variant>
        <vt:lpwstr/>
      </vt:variant>
      <vt:variant>
        <vt:i4>1769478</vt:i4>
      </vt:variant>
      <vt:variant>
        <vt:i4>111</vt:i4>
      </vt:variant>
      <vt:variant>
        <vt:i4>0</vt:i4>
      </vt:variant>
      <vt:variant>
        <vt:i4>5</vt:i4>
      </vt:variant>
      <vt:variant>
        <vt:lpwstr>http://www.president-mobility.ru/node/14</vt:lpwstr>
      </vt:variant>
      <vt:variant>
        <vt:lpwstr/>
      </vt:variant>
      <vt:variant>
        <vt:i4>655378</vt:i4>
      </vt:variant>
      <vt:variant>
        <vt:i4>108</vt:i4>
      </vt:variant>
      <vt:variant>
        <vt:i4>0</vt:i4>
      </vt:variant>
      <vt:variant>
        <vt:i4>5</vt:i4>
      </vt:variant>
      <vt:variant>
        <vt:lpwstr>http://www.president-mobility.ru/</vt:lpwstr>
      </vt:variant>
      <vt:variant>
        <vt:lpwstr/>
      </vt:variant>
      <vt:variant>
        <vt:i4>3539005</vt:i4>
      </vt:variant>
      <vt:variant>
        <vt:i4>105</vt:i4>
      </vt:variant>
      <vt:variant>
        <vt:i4>0</vt:i4>
      </vt:variant>
      <vt:variant>
        <vt:i4>5</vt:i4>
      </vt:variant>
      <vt:variant>
        <vt:lpwstr>http://www.dynastyfdn.com/news/1104</vt:lpwstr>
      </vt:variant>
      <vt:variant>
        <vt:lpwstr/>
      </vt:variant>
      <vt:variant>
        <vt:i4>2162746</vt:i4>
      </vt:variant>
      <vt:variant>
        <vt:i4>102</vt:i4>
      </vt:variant>
      <vt:variant>
        <vt:i4>0</vt:i4>
      </vt:variant>
      <vt:variant>
        <vt:i4>5</vt:i4>
      </vt:variant>
      <vt:variant>
        <vt:lpwstr>http://www.dynastyfdn.com/</vt:lpwstr>
      </vt:variant>
      <vt:variant>
        <vt:lpwstr/>
      </vt:variant>
      <vt:variant>
        <vt:i4>1310790</vt:i4>
      </vt:variant>
      <vt:variant>
        <vt:i4>99</vt:i4>
      </vt:variant>
      <vt:variant>
        <vt:i4>0</vt:i4>
      </vt:variant>
      <vt:variant>
        <vt:i4>5</vt:i4>
      </vt:variant>
      <vt:variant>
        <vt:lpwstr>http://www.rfbr.ru/rffi/ru/international_announcement/o_1895183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1769543</vt:i4>
      </vt:variant>
      <vt:variant>
        <vt:i4>93</vt:i4>
      </vt:variant>
      <vt:variant>
        <vt:i4>0</vt:i4>
      </vt:variant>
      <vt:variant>
        <vt:i4>5</vt:i4>
      </vt:variant>
      <vt:variant>
        <vt:lpwstr>http://www.rfbr.ru/rffi/ru/international_announcement/o_1895071</vt:lpwstr>
      </vt:variant>
      <vt:variant>
        <vt:lpwstr/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5439557</vt:i4>
      </vt:variant>
      <vt:variant>
        <vt:i4>87</vt:i4>
      </vt:variant>
      <vt:variant>
        <vt:i4>0</vt:i4>
      </vt:variant>
      <vt:variant>
        <vt:i4>5</vt:i4>
      </vt:variant>
      <vt:variant>
        <vt:lpwstr>http://www.rus-compass.ru/about/</vt:lpwstr>
      </vt:variant>
      <vt:variant>
        <vt:lpwstr/>
      </vt:variant>
      <vt:variant>
        <vt:i4>6946921</vt:i4>
      </vt:variant>
      <vt:variant>
        <vt:i4>84</vt:i4>
      </vt:variant>
      <vt:variant>
        <vt:i4>0</vt:i4>
      </vt:variant>
      <vt:variant>
        <vt:i4>5</vt:i4>
      </vt:variant>
      <vt:variant>
        <vt:lpwstr>http://www.fondro-sochi.ru/informacionnoe_pismo_o_vserossijjskom_konkurse_na_luchshuju_nauchnuju_knigu_2013_goda.html</vt:lpwstr>
      </vt:variant>
      <vt:variant>
        <vt:lpwstr/>
      </vt:variant>
      <vt:variant>
        <vt:i4>2097215</vt:i4>
      </vt:variant>
      <vt:variant>
        <vt:i4>81</vt:i4>
      </vt:variant>
      <vt:variant>
        <vt:i4>0</vt:i4>
      </vt:variant>
      <vt:variant>
        <vt:i4>5</vt:i4>
      </vt:variant>
      <vt:variant>
        <vt:lpwstr>http://www.fondro-sochi.ru/</vt:lpwstr>
      </vt:variant>
      <vt:variant>
        <vt:lpwstr/>
      </vt:variant>
      <vt:variant>
        <vt:i4>7667810</vt:i4>
      </vt:variant>
      <vt:variant>
        <vt:i4>78</vt:i4>
      </vt:variant>
      <vt:variant>
        <vt:i4>0</vt:i4>
      </vt:variant>
      <vt:variant>
        <vt:i4>5</vt:i4>
      </vt:variant>
      <vt:variant>
        <vt:lpwstr>http://www.fondro-sochi.ru/images/files/33.doc</vt:lpwstr>
      </vt:variant>
      <vt:variant>
        <vt:lpwstr/>
      </vt:variant>
      <vt:variant>
        <vt:i4>5046389</vt:i4>
      </vt:variant>
      <vt:variant>
        <vt:i4>75</vt:i4>
      </vt:variant>
      <vt:variant>
        <vt:i4>0</vt:i4>
      </vt:variant>
      <vt:variant>
        <vt:i4>5</vt:i4>
      </vt:variant>
      <vt:variant>
        <vt:lpwstr>http://2014.fcpir.ru/events_and_publications/_contest/informatsionnoe-soobshchenie-o-podgotovke-predlozheniy-po-formirovaniyu-tematiki-issledovaniy-i-proe/</vt:lpwstr>
      </vt:variant>
      <vt:variant>
        <vt:lpwstr/>
      </vt:variant>
      <vt:variant>
        <vt:i4>5701659</vt:i4>
      </vt:variant>
      <vt:variant>
        <vt:i4>72</vt:i4>
      </vt:variant>
      <vt:variant>
        <vt:i4>0</vt:i4>
      </vt:variant>
      <vt:variant>
        <vt:i4>5</vt:i4>
      </vt:variant>
      <vt:variant>
        <vt:lpwstr>http://2014.fcpir.ru/</vt:lpwstr>
      </vt:variant>
      <vt:variant>
        <vt:lpwstr/>
      </vt:variant>
      <vt:variant>
        <vt:i4>5373971</vt:i4>
      </vt:variant>
      <vt:variant>
        <vt:i4>69</vt:i4>
      </vt:variant>
      <vt:variant>
        <vt:i4>0</vt:i4>
      </vt:variant>
      <vt:variant>
        <vt:i4>5</vt:i4>
      </vt:variant>
      <vt:variant>
        <vt:lpwstr>http://tematika.fcpir.ru/</vt:lpwstr>
      </vt:variant>
      <vt:variant>
        <vt:lpwstr/>
      </vt:variant>
      <vt:variant>
        <vt:i4>6750312</vt:i4>
      </vt:variant>
      <vt:variant>
        <vt:i4>66</vt:i4>
      </vt:variant>
      <vt:variant>
        <vt:i4>0</vt:i4>
      </vt:variant>
      <vt:variant>
        <vt:i4>5</vt:i4>
      </vt:variant>
      <vt:variant>
        <vt:lpwstr>http://fcpir.ru/2014/event332.html</vt:lpwstr>
      </vt:variant>
      <vt:variant>
        <vt:lpwstr/>
      </vt:variant>
      <vt:variant>
        <vt:i4>6750315</vt:i4>
      </vt:variant>
      <vt:variant>
        <vt:i4>63</vt:i4>
      </vt:variant>
      <vt:variant>
        <vt:i4>0</vt:i4>
      </vt:variant>
      <vt:variant>
        <vt:i4>5</vt:i4>
      </vt:variant>
      <vt:variant>
        <vt:lpwstr>http://fcpir.ru/2014/event331.html</vt:lpwstr>
      </vt:variant>
      <vt:variant>
        <vt:lpwstr/>
      </vt:variant>
      <vt:variant>
        <vt:i4>5570564</vt:i4>
      </vt:variant>
      <vt:variant>
        <vt:i4>60</vt:i4>
      </vt:variant>
      <vt:variant>
        <vt:i4>0</vt:i4>
      </vt:variant>
      <vt:variant>
        <vt:i4>5</vt:i4>
      </vt:variant>
      <vt:variant>
        <vt:lpwstr>http://fcpir.ru/2014/event22.html</vt:lpwstr>
      </vt:variant>
      <vt:variant>
        <vt:lpwstr/>
      </vt:variant>
      <vt:variant>
        <vt:i4>5636100</vt:i4>
      </vt:variant>
      <vt:variant>
        <vt:i4>57</vt:i4>
      </vt:variant>
      <vt:variant>
        <vt:i4>0</vt:i4>
      </vt:variant>
      <vt:variant>
        <vt:i4>5</vt:i4>
      </vt:variant>
      <vt:variant>
        <vt:lpwstr>http://fcpir.ru/2014/event21.html</vt:lpwstr>
      </vt:variant>
      <vt:variant>
        <vt:lpwstr/>
      </vt:variant>
      <vt:variant>
        <vt:i4>5505031</vt:i4>
      </vt:variant>
      <vt:variant>
        <vt:i4>54</vt:i4>
      </vt:variant>
      <vt:variant>
        <vt:i4>0</vt:i4>
      </vt:variant>
      <vt:variant>
        <vt:i4>5</vt:i4>
      </vt:variant>
      <vt:variant>
        <vt:lpwstr>http://fcpir.ru/2014/event13.html</vt:lpwstr>
      </vt:variant>
      <vt:variant>
        <vt:lpwstr/>
      </vt:variant>
      <vt:variant>
        <vt:i4>5570567</vt:i4>
      </vt:variant>
      <vt:variant>
        <vt:i4>51</vt:i4>
      </vt:variant>
      <vt:variant>
        <vt:i4>0</vt:i4>
      </vt:variant>
      <vt:variant>
        <vt:i4>5</vt:i4>
      </vt:variant>
      <vt:variant>
        <vt:lpwstr>http://fcpir.ru/2014/event12.html</vt:lpwstr>
      </vt:variant>
      <vt:variant>
        <vt:lpwstr/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_Toc375728941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_Toc375728940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_Toc375728939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_Toc375728938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_Toc375728937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_Toc375728936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_Toc375728935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_Toc375728934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ivc</cp:lastModifiedBy>
  <cp:revision>6</cp:revision>
  <cp:lastPrinted>2013-12-25T06:51:00Z</cp:lastPrinted>
  <dcterms:created xsi:type="dcterms:W3CDTF">2017-10-27T12:13:00Z</dcterms:created>
  <dcterms:modified xsi:type="dcterms:W3CDTF">2017-10-27T12:56:00Z</dcterms:modified>
</cp:coreProperties>
</file>